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38FF" w14:textId="77777777" w:rsidR="000B382E" w:rsidRPr="00416569" w:rsidRDefault="000B382E" w:rsidP="003628F9">
      <w:pPr>
        <w:pStyle w:val="1"/>
        <w:tabs>
          <w:tab w:val="clear" w:pos="432"/>
          <w:tab w:val="left" w:pos="851"/>
        </w:tabs>
        <w:spacing w:before="0" w:after="0"/>
        <w:ind w:left="0" w:firstLine="0"/>
        <w:rPr>
          <w:sz w:val="24"/>
          <w:szCs w:val="24"/>
        </w:rPr>
      </w:pPr>
      <w:r w:rsidRPr="00416569">
        <w:rPr>
          <w:sz w:val="24"/>
          <w:szCs w:val="24"/>
        </w:rPr>
        <w:t>Договор транспортной экспедиции</w:t>
      </w:r>
      <w:r w:rsidR="00287EEC" w:rsidRPr="00416569">
        <w:rPr>
          <w:sz w:val="24"/>
          <w:szCs w:val="24"/>
        </w:rPr>
        <w:t xml:space="preserve"> </w:t>
      </w:r>
      <w:r w:rsidRPr="00416569">
        <w:rPr>
          <w:sz w:val="24"/>
          <w:szCs w:val="24"/>
        </w:rPr>
        <w:t xml:space="preserve">№ </w:t>
      </w:r>
      <w:permStart w:id="780671505" w:edGrp="everyone"/>
      <w:r w:rsidR="00675252" w:rsidRPr="00416569">
        <w:rPr>
          <w:sz w:val="24"/>
          <w:szCs w:val="24"/>
        </w:rPr>
        <w:t>_______</w:t>
      </w:r>
      <w:permEnd w:id="780671505"/>
    </w:p>
    <w:p w14:paraId="3EB16AF3" w14:textId="77777777" w:rsidR="000B382E" w:rsidRPr="00416569" w:rsidRDefault="000B382E" w:rsidP="003628F9">
      <w:pPr>
        <w:tabs>
          <w:tab w:val="left" w:pos="851"/>
        </w:tabs>
        <w:rPr>
          <w:b/>
          <w:bCs/>
        </w:rPr>
      </w:pPr>
    </w:p>
    <w:tbl>
      <w:tblPr>
        <w:tblW w:w="13806" w:type="dxa"/>
        <w:tblLayout w:type="fixed"/>
        <w:tblLook w:val="0000" w:firstRow="0" w:lastRow="0" w:firstColumn="0" w:lastColumn="0" w:noHBand="0" w:noVBand="0"/>
      </w:tblPr>
      <w:tblGrid>
        <w:gridCol w:w="2943"/>
        <w:gridCol w:w="1984"/>
        <w:gridCol w:w="2463"/>
        <w:gridCol w:w="3208"/>
        <w:gridCol w:w="3208"/>
      </w:tblGrid>
      <w:tr w:rsidR="0038361E" w:rsidRPr="00416569" w14:paraId="026DE5DE" w14:textId="31DA5D9C" w:rsidTr="0038361E">
        <w:trPr>
          <w:trHeight w:val="340"/>
        </w:trPr>
        <w:tc>
          <w:tcPr>
            <w:tcW w:w="2943" w:type="dxa"/>
          </w:tcPr>
          <w:p w14:paraId="3760BDBA" w14:textId="77777777" w:rsidR="0038361E" w:rsidRPr="00416569" w:rsidRDefault="0038361E" w:rsidP="003628F9">
            <w:pPr>
              <w:tabs>
                <w:tab w:val="left" w:pos="851"/>
              </w:tabs>
              <w:snapToGrid w:val="0"/>
              <w:ind w:firstLine="0"/>
              <w:rPr>
                <w:b/>
                <w:bCs/>
              </w:rPr>
            </w:pPr>
            <w:r w:rsidRPr="00416569">
              <w:rPr>
                <w:b/>
                <w:bCs/>
              </w:rPr>
              <w:t>г. Москва</w:t>
            </w:r>
          </w:p>
        </w:tc>
        <w:tc>
          <w:tcPr>
            <w:tcW w:w="1984" w:type="dxa"/>
          </w:tcPr>
          <w:p w14:paraId="155B4D0F" w14:textId="77777777" w:rsidR="0038361E" w:rsidRPr="00416569" w:rsidRDefault="0038361E" w:rsidP="003628F9">
            <w:pPr>
              <w:tabs>
                <w:tab w:val="left" w:pos="851"/>
              </w:tabs>
              <w:snapToGrid w:val="0"/>
              <w:ind w:firstLine="0"/>
              <w:rPr>
                <w:b/>
                <w:bCs/>
              </w:rPr>
            </w:pPr>
          </w:p>
        </w:tc>
        <w:tc>
          <w:tcPr>
            <w:tcW w:w="2463" w:type="dxa"/>
          </w:tcPr>
          <w:p w14:paraId="6AA7ECAC" w14:textId="77777777" w:rsidR="0038361E" w:rsidRPr="00416569" w:rsidRDefault="0038361E" w:rsidP="003628F9">
            <w:pPr>
              <w:tabs>
                <w:tab w:val="left" w:pos="851"/>
              </w:tabs>
              <w:snapToGrid w:val="0"/>
              <w:ind w:firstLine="0"/>
              <w:rPr>
                <w:b/>
                <w:bCs/>
              </w:rPr>
            </w:pPr>
          </w:p>
        </w:tc>
        <w:tc>
          <w:tcPr>
            <w:tcW w:w="3208" w:type="dxa"/>
          </w:tcPr>
          <w:p w14:paraId="472F737A" w14:textId="4205A4B6" w:rsidR="0038361E" w:rsidRPr="00416569" w:rsidRDefault="0038361E" w:rsidP="003628F9">
            <w:pPr>
              <w:tabs>
                <w:tab w:val="left" w:pos="851"/>
              </w:tabs>
              <w:snapToGrid w:val="0"/>
              <w:ind w:firstLine="0"/>
              <w:rPr>
                <w:b/>
                <w:bCs/>
              </w:rPr>
            </w:pPr>
            <w:r w:rsidRPr="00416569">
              <w:rPr>
                <w:b/>
                <w:bCs/>
              </w:rPr>
              <w:t>«</w:t>
            </w:r>
            <w:permStart w:id="288379802" w:edGrp="everyone"/>
            <w:r w:rsidRPr="00416569">
              <w:rPr>
                <w:b/>
                <w:bCs/>
              </w:rPr>
              <w:t>____</w:t>
            </w:r>
            <w:permEnd w:id="288379802"/>
            <w:r w:rsidRPr="00416569">
              <w:rPr>
                <w:b/>
                <w:bCs/>
              </w:rPr>
              <w:t xml:space="preserve">» </w:t>
            </w:r>
            <w:permStart w:id="1103367383" w:edGrp="everyone"/>
            <w:r w:rsidRPr="00416569">
              <w:rPr>
                <w:b/>
                <w:bCs/>
              </w:rPr>
              <w:t>____________</w:t>
            </w:r>
            <w:permEnd w:id="1103367383"/>
            <w:r>
              <w:rPr>
                <w:b/>
                <w:bCs/>
              </w:rPr>
              <w:t xml:space="preserve"> </w:t>
            </w:r>
            <w:r w:rsidRPr="00416569">
              <w:rPr>
                <w:b/>
                <w:bCs/>
              </w:rPr>
              <w:t>20</w:t>
            </w:r>
            <w:permStart w:id="955198748" w:edGrp="everyone"/>
            <w:r w:rsidR="009114D7">
              <w:rPr>
                <w:b/>
                <w:bCs/>
              </w:rPr>
              <w:t>__</w:t>
            </w:r>
            <w:permEnd w:id="955198748"/>
            <w:r w:rsidR="009114D7">
              <w:rPr>
                <w:b/>
                <w:bCs/>
              </w:rPr>
              <w:t xml:space="preserve"> </w:t>
            </w:r>
            <w:r w:rsidRPr="009114D7">
              <w:rPr>
                <w:b/>
                <w:bCs/>
              </w:rPr>
              <w:t>г.</w:t>
            </w:r>
          </w:p>
        </w:tc>
        <w:tc>
          <w:tcPr>
            <w:tcW w:w="3208" w:type="dxa"/>
          </w:tcPr>
          <w:p w14:paraId="21460430" w14:textId="77777777" w:rsidR="0038361E" w:rsidRPr="00416569" w:rsidRDefault="0038361E" w:rsidP="003628F9">
            <w:pPr>
              <w:tabs>
                <w:tab w:val="left" w:pos="851"/>
              </w:tabs>
              <w:snapToGrid w:val="0"/>
              <w:ind w:firstLine="0"/>
              <w:rPr>
                <w:b/>
                <w:bCs/>
              </w:rPr>
            </w:pPr>
          </w:p>
        </w:tc>
      </w:tr>
    </w:tbl>
    <w:p w14:paraId="4D182142" w14:textId="77777777" w:rsidR="00311A33" w:rsidRPr="00416569" w:rsidRDefault="00311A33" w:rsidP="003628F9">
      <w:pPr>
        <w:tabs>
          <w:tab w:val="left" w:pos="851"/>
        </w:tabs>
        <w:rPr>
          <w:b/>
        </w:rPr>
      </w:pPr>
    </w:p>
    <w:p w14:paraId="31C0AFE1" w14:textId="77777777" w:rsidR="000B382E" w:rsidRPr="00416569" w:rsidRDefault="000B382E" w:rsidP="003628F9">
      <w:pPr>
        <w:tabs>
          <w:tab w:val="left" w:pos="851"/>
        </w:tabs>
      </w:pPr>
      <w:r w:rsidRPr="00416569">
        <w:rPr>
          <w:b/>
        </w:rPr>
        <w:t xml:space="preserve">Общество с ограниченной ответственностью </w:t>
      </w:r>
      <w:r w:rsidR="00FC4D3E" w:rsidRPr="00416569">
        <w:rPr>
          <w:b/>
        </w:rPr>
        <w:t xml:space="preserve">Транспортная </w:t>
      </w:r>
      <w:r w:rsidR="00E45054" w:rsidRPr="00416569">
        <w:rPr>
          <w:b/>
        </w:rPr>
        <w:t>к</w:t>
      </w:r>
      <w:r w:rsidR="00FC4D3E" w:rsidRPr="00416569">
        <w:rPr>
          <w:b/>
        </w:rPr>
        <w:t xml:space="preserve">омпания </w:t>
      </w:r>
      <w:r w:rsidR="00775666" w:rsidRPr="00416569">
        <w:rPr>
          <w:b/>
        </w:rPr>
        <w:t>«</w:t>
      </w:r>
      <w:r w:rsidRPr="00416569">
        <w:rPr>
          <w:b/>
        </w:rPr>
        <w:t>Мега</w:t>
      </w:r>
      <w:r w:rsidR="008C3DBA" w:rsidRPr="00416569">
        <w:rPr>
          <w:b/>
        </w:rPr>
        <w:t xml:space="preserve"> </w:t>
      </w:r>
      <w:r w:rsidRPr="00416569">
        <w:rPr>
          <w:b/>
        </w:rPr>
        <w:t>Транс</w:t>
      </w:r>
      <w:r w:rsidR="008C3DBA" w:rsidRPr="00416569">
        <w:rPr>
          <w:b/>
        </w:rPr>
        <w:t xml:space="preserve"> </w:t>
      </w:r>
      <w:r w:rsidRPr="00416569">
        <w:rPr>
          <w:b/>
        </w:rPr>
        <w:t>Сервис</w:t>
      </w:r>
      <w:r w:rsidR="00775666" w:rsidRPr="00416569">
        <w:rPr>
          <w:b/>
        </w:rPr>
        <w:t>»</w:t>
      </w:r>
      <w:r w:rsidR="00311A33" w:rsidRPr="00416569">
        <w:t xml:space="preserve"> </w:t>
      </w:r>
      <w:r w:rsidR="00311A33" w:rsidRPr="00416569">
        <w:rPr>
          <w:b/>
        </w:rPr>
        <w:t xml:space="preserve">(ООО </w:t>
      </w:r>
      <w:r w:rsidR="00FC4D3E" w:rsidRPr="00416569">
        <w:rPr>
          <w:b/>
        </w:rPr>
        <w:t xml:space="preserve">ТК </w:t>
      </w:r>
      <w:r w:rsidR="00311A33" w:rsidRPr="00416569">
        <w:rPr>
          <w:b/>
        </w:rPr>
        <w:t>«Мега Транс Сервис»)</w:t>
      </w:r>
      <w:r w:rsidRPr="00416569">
        <w:rPr>
          <w:b/>
        </w:rPr>
        <w:t>,</w:t>
      </w:r>
      <w:r w:rsidRPr="00416569">
        <w:t xml:space="preserve"> именуемое в дальнейшем </w:t>
      </w:r>
      <w:r w:rsidR="00DC185C" w:rsidRPr="00416569">
        <w:rPr>
          <w:b/>
        </w:rPr>
        <w:t>«Экспедитор»</w:t>
      </w:r>
      <w:r w:rsidRPr="00416569">
        <w:rPr>
          <w:b/>
        </w:rPr>
        <w:t>,</w:t>
      </w:r>
      <w:r w:rsidRPr="00416569">
        <w:t xml:space="preserve"> в лице Генерального директора </w:t>
      </w:r>
      <w:r w:rsidRPr="00416569">
        <w:rPr>
          <w:b/>
        </w:rPr>
        <w:t>Помогаева Виктора Александровича,</w:t>
      </w:r>
      <w:r w:rsidR="00830A02" w:rsidRPr="00416569">
        <w:t xml:space="preserve"> действующего </w:t>
      </w:r>
      <w:r w:rsidRPr="00416569">
        <w:t xml:space="preserve">на основании Устава, с одной стороны, и </w:t>
      </w:r>
      <w:permStart w:id="1191733349" w:edGrp="everyone"/>
      <w:r w:rsidR="00830A02" w:rsidRPr="00416569">
        <w:t>______________________________________</w:t>
      </w:r>
      <w:r w:rsidR="00675252" w:rsidRPr="00416569">
        <w:rPr>
          <w:b/>
        </w:rPr>
        <w:t>_____________________</w:t>
      </w:r>
      <w:permEnd w:id="1191733349"/>
      <w:r w:rsidR="00311A33" w:rsidRPr="00416569">
        <w:rPr>
          <w:b/>
        </w:rPr>
        <w:t>,</w:t>
      </w:r>
      <w:r w:rsidRPr="00416569">
        <w:rPr>
          <w:b/>
        </w:rPr>
        <w:t xml:space="preserve"> </w:t>
      </w:r>
      <w:r w:rsidR="00666428" w:rsidRPr="00416569">
        <w:t>именуем</w:t>
      </w:r>
      <w:r w:rsidR="00A618EE" w:rsidRPr="00416569">
        <w:t>ое</w:t>
      </w:r>
      <w:r w:rsidRPr="00416569">
        <w:t xml:space="preserve"> в дальнейшем </w:t>
      </w:r>
      <w:r w:rsidR="00DC185C" w:rsidRPr="00416569">
        <w:rPr>
          <w:b/>
        </w:rPr>
        <w:t>«Клиент»</w:t>
      </w:r>
      <w:r w:rsidRPr="00416569">
        <w:rPr>
          <w:b/>
        </w:rPr>
        <w:t>,</w:t>
      </w:r>
      <w:r w:rsidRPr="00416569">
        <w:t xml:space="preserve"> </w:t>
      </w:r>
      <w:r w:rsidR="00A618EE" w:rsidRPr="00416569">
        <w:t xml:space="preserve">в лице </w:t>
      </w:r>
      <w:permStart w:id="660686786" w:edGrp="everyone"/>
      <w:r w:rsidR="00675252" w:rsidRPr="00416569">
        <w:t>__________</w:t>
      </w:r>
      <w:r w:rsidR="00830A02" w:rsidRPr="00416569">
        <w:t>_____________________________________</w:t>
      </w:r>
      <w:permEnd w:id="660686786"/>
      <w:r w:rsidR="00A618EE" w:rsidRPr="00416569">
        <w:rPr>
          <w:b/>
        </w:rPr>
        <w:t xml:space="preserve">, </w:t>
      </w:r>
      <w:r w:rsidR="00A618EE" w:rsidRPr="00416569">
        <w:t xml:space="preserve">действующего на основании </w:t>
      </w:r>
      <w:permStart w:id="542930145" w:edGrp="everyone"/>
      <w:r w:rsidR="00675252" w:rsidRPr="00416569">
        <w:t>______</w:t>
      </w:r>
      <w:r w:rsidR="0012117A">
        <w:t>_</w:t>
      </w:r>
      <w:r w:rsidR="00675252" w:rsidRPr="00416569">
        <w:t>_____</w:t>
      </w:r>
      <w:permEnd w:id="542930145"/>
      <w:r w:rsidR="00A618EE" w:rsidRPr="00416569">
        <w:t xml:space="preserve">, </w:t>
      </w:r>
      <w:r w:rsidRPr="00416569">
        <w:t xml:space="preserve">с другой стороны, </w:t>
      </w:r>
      <w:r w:rsidR="00830A02" w:rsidRPr="00416569">
        <w:t xml:space="preserve">далее каждый в отдельности или вместе именуемые соответственно «Сторона» или «Стороны», </w:t>
      </w:r>
      <w:r w:rsidRPr="00416569">
        <w:t>заключили настоящий договор</w:t>
      </w:r>
      <w:r w:rsidR="00311A33" w:rsidRPr="00416569">
        <w:t xml:space="preserve"> (далее – Договор)</w:t>
      </w:r>
      <w:r w:rsidRPr="00416569">
        <w:t xml:space="preserve"> о нижеследующем:</w:t>
      </w:r>
    </w:p>
    <w:p w14:paraId="48281F7B" w14:textId="77777777" w:rsidR="000B382E" w:rsidRPr="00416569" w:rsidRDefault="000B382E" w:rsidP="003628F9">
      <w:pPr>
        <w:pStyle w:val="1"/>
        <w:tabs>
          <w:tab w:val="left" w:pos="851"/>
        </w:tabs>
        <w:spacing w:after="0"/>
        <w:ind w:left="0"/>
        <w:rPr>
          <w:sz w:val="24"/>
          <w:szCs w:val="24"/>
        </w:rPr>
      </w:pPr>
      <w:r w:rsidRPr="00416569">
        <w:rPr>
          <w:sz w:val="24"/>
          <w:szCs w:val="24"/>
        </w:rPr>
        <w:t>1. Предмет договора</w:t>
      </w:r>
    </w:p>
    <w:p w14:paraId="464C9C3B" w14:textId="77777777" w:rsidR="00311A33" w:rsidRPr="00416569" w:rsidRDefault="00311A33" w:rsidP="003628F9">
      <w:pPr>
        <w:tabs>
          <w:tab w:val="left" w:pos="851"/>
        </w:tabs>
        <w:rPr>
          <w:lang w:val="en-US"/>
        </w:rPr>
      </w:pPr>
    </w:p>
    <w:p w14:paraId="04126884" w14:textId="0088ED6A" w:rsidR="00CB0242" w:rsidRPr="00416569" w:rsidRDefault="00261F89" w:rsidP="003628F9">
      <w:pPr>
        <w:numPr>
          <w:ilvl w:val="0"/>
          <w:numId w:val="24"/>
        </w:numPr>
        <w:tabs>
          <w:tab w:val="left" w:pos="851"/>
        </w:tabs>
        <w:suppressAutoHyphens w:val="0"/>
      </w:pPr>
      <w:r w:rsidRPr="00416569">
        <w:t>Согласно настоящему</w:t>
      </w:r>
      <w:r w:rsidR="00FD01A2" w:rsidRPr="00416569">
        <w:t xml:space="preserve"> </w:t>
      </w:r>
      <w:r w:rsidR="00355EB0" w:rsidRPr="00416569">
        <w:t>Д</w:t>
      </w:r>
      <w:r w:rsidR="00FD01A2" w:rsidRPr="00416569">
        <w:t xml:space="preserve">оговору Экспедитор обязуется за вознаграждение и за счет </w:t>
      </w:r>
      <w:r w:rsidR="0028029D" w:rsidRPr="00416569">
        <w:t>Клиента</w:t>
      </w:r>
      <w:r w:rsidR="00FD01A2" w:rsidRPr="00416569">
        <w:t xml:space="preserve"> выполнить и/или организовать </w:t>
      </w:r>
      <w:r w:rsidR="00ED7CD0" w:rsidRPr="00416569">
        <w:t>выполнение</w:t>
      </w:r>
      <w:r w:rsidRPr="00416569">
        <w:t xml:space="preserve"> указанных</w:t>
      </w:r>
      <w:r w:rsidR="00FD01A2" w:rsidRPr="00416569">
        <w:t xml:space="preserve"> в </w:t>
      </w:r>
      <w:r w:rsidR="008C3DBA" w:rsidRPr="00416569">
        <w:t xml:space="preserve">Поручении </w:t>
      </w:r>
      <w:r w:rsidR="00355EB0" w:rsidRPr="00416569">
        <w:t>Экспедитору</w:t>
      </w:r>
      <w:r w:rsidR="0028029D" w:rsidRPr="00416569">
        <w:t xml:space="preserve"> </w:t>
      </w:r>
      <w:r w:rsidR="008C3DBA" w:rsidRPr="00416569">
        <w:t>(Приложение</w:t>
      </w:r>
      <w:r w:rsidR="00355EB0" w:rsidRPr="00416569">
        <w:t xml:space="preserve"> </w:t>
      </w:r>
      <w:r w:rsidR="008C3DBA" w:rsidRPr="00416569">
        <w:t>№ 1)</w:t>
      </w:r>
      <w:r w:rsidR="00FD01A2" w:rsidRPr="00416569">
        <w:t xml:space="preserve"> транспортно-экспедиторских услуг, связанных с перевозкой </w:t>
      </w:r>
      <w:r w:rsidR="00830A02" w:rsidRPr="00416569">
        <w:t xml:space="preserve">и организацией перевозки </w:t>
      </w:r>
      <w:r w:rsidR="00FD01A2" w:rsidRPr="00416569">
        <w:t>грузов авиационным</w:t>
      </w:r>
      <w:r w:rsidR="00A140BB" w:rsidRPr="00416569">
        <w:t xml:space="preserve">, </w:t>
      </w:r>
      <w:r w:rsidR="00976A3B" w:rsidRPr="00416569">
        <w:t>ж</w:t>
      </w:r>
      <w:r w:rsidR="00FD01A2" w:rsidRPr="00416569">
        <w:t>елезнодорожным, морским и автомобильным транспортом, а также выполнить иные транспортно-экспеди</w:t>
      </w:r>
      <w:r w:rsidR="00B63602" w:rsidRPr="00416569">
        <w:t>торские</w:t>
      </w:r>
      <w:r w:rsidR="00FD01A2" w:rsidRPr="00416569">
        <w:t xml:space="preserve"> услуги по организации перемещения </w:t>
      </w:r>
      <w:r w:rsidRPr="00416569">
        <w:t>грузов в</w:t>
      </w:r>
      <w:r w:rsidR="00FD01A2" w:rsidRPr="00416569">
        <w:t xml:space="preserve"> </w:t>
      </w:r>
      <w:r w:rsidR="00FD01A2" w:rsidRPr="00A70797">
        <w:t>междугородн</w:t>
      </w:r>
      <w:r w:rsidR="003E53BE" w:rsidRPr="00A70797">
        <w:t>о</w:t>
      </w:r>
      <w:r w:rsidR="00FD01A2" w:rsidRPr="00A70797">
        <w:t>м</w:t>
      </w:r>
      <w:r w:rsidR="00FD01A2" w:rsidRPr="00416569">
        <w:t xml:space="preserve"> сообщении на территории Российской Федерации.</w:t>
      </w:r>
    </w:p>
    <w:p w14:paraId="514044B4" w14:textId="77777777" w:rsidR="00FD01A2" w:rsidRPr="00416569" w:rsidRDefault="00FD01A2" w:rsidP="003628F9">
      <w:pPr>
        <w:numPr>
          <w:ilvl w:val="0"/>
          <w:numId w:val="24"/>
        </w:numPr>
        <w:tabs>
          <w:tab w:val="left" w:pos="851"/>
        </w:tabs>
        <w:suppressAutoHyphens w:val="0"/>
      </w:pPr>
      <w:r w:rsidRPr="00416569">
        <w:t>В течение всего срока действия Договора Экспедитор обязуется</w:t>
      </w:r>
      <w:r w:rsidRPr="00416569">
        <w:rPr>
          <w:spacing w:val="-10"/>
        </w:rPr>
        <w:t xml:space="preserve"> </w:t>
      </w:r>
      <w:r w:rsidR="00E65D4C" w:rsidRPr="00416569">
        <w:rPr>
          <w:spacing w:val="-10"/>
        </w:rPr>
        <w:t xml:space="preserve">по поручению </w:t>
      </w:r>
      <w:r w:rsidR="0028029D" w:rsidRPr="00416569">
        <w:rPr>
          <w:spacing w:val="-10"/>
        </w:rPr>
        <w:t>Клиента</w:t>
      </w:r>
      <w:r w:rsidR="00E65D4C" w:rsidRPr="00416569">
        <w:rPr>
          <w:spacing w:val="-10"/>
        </w:rPr>
        <w:t xml:space="preserve">, за его счет и </w:t>
      </w:r>
      <w:r w:rsidRPr="00416569">
        <w:rPr>
          <w:spacing w:val="-10"/>
        </w:rPr>
        <w:t>за</w:t>
      </w:r>
      <w:r w:rsidRPr="00416569">
        <w:t xml:space="preserve">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w:t>
      </w:r>
      <w:r w:rsidR="00261F89" w:rsidRPr="00416569">
        <w:t>перевозки,</w:t>
      </w:r>
      <w:r w:rsidR="00261F89" w:rsidRPr="00416569">
        <w:rPr>
          <w:spacing w:val="-10"/>
        </w:rPr>
        <w:t xml:space="preserve"> организовать</w:t>
      </w:r>
      <w:r w:rsidRPr="00416569">
        <w:rPr>
          <w:spacing w:val="-10"/>
        </w:rPr>
        <w:t xml:space="preserve"> выполнение </w:t>
      </w:r>
      <w:r w:rsidRPr="00416569">
        <w:t>следующих транспортно-</w:t>
      </w:r>
      <w:r w:rsidR="00261F89" w:rsidRPr="00416569">
        <w:t>экспедиторских услуг</w:t>
      </w:r>
      <w:r w:rsidRPr="00416569">
        <w:t>:</w:t>
      </w:r>
    </w:p>
    <w:p w14:paraId="29988270" w14:textId="77777777" w:rsidR="004C2403" w:rsidRPr="00416569" w:rsidRDefault="00261F89" w:rsidP="003628F9">
      <w:pPr>
        <w:numPr>
          <w:ilvl w:val="0"/>
          <w:numId w:val="5"/>
        </w:numPr>
        <w:tabs>
          <w:tab w:val="left" w:pos="851"/>
        </w:tabs>
        <w:autoSpaceDE w:val="0"/>
        <w:autoSpaceDN w:val="0"/>
        <w:adjustRightInd w:val="0"/>
        <w:ind w:left="709" w:hanging="283"/>
      </w:pPr>
      <w:r w:rsidRPr="00416569">
        <w:rPr>
          <w:bCs/>
        </w:rPr>
        <w:t>перевозку грузов в</w:t>
      </w:r>
      <w:r w:rsidR="00FD01A2" w:rsidRPr="00416569">
        <w:rPr>
          <w:bCs/>
        </w:rPr>
        <w:t xml:space="preserve"> пункт </w:t>
      </w:r>
      <w:r w:rsidRPr="00416569">
        <w:rPr>
          <w:bCs/>
        </w:rPr>
        <w:t>назначения, транспортом</w:t>
      </w:r>
      <w:r w:rsidR="00FD01A2" w:rsidRPr="00416569">
        <w:rPr>
          <w:bCs/>
        </w:rPr>
        <w:t xml:space="preserve"> и по маршруту, </w:t>
      </w:r>
      <w:r w:rsidRPr="00416569">
        <w:rPr>
          <w:bCs/>
        </w:rPr>
        <w:t>указанн</w:t>
      </w:r>
      <w:r w:rsidR="00303410" w:rsidRPr="00416569">
        <w:rPr>
          <w:bCs/>
        </w:rPr>
        <w:t>ых</w:t>
      </w:r>
      <w:r w:rsidRPr="00416569">
        <w:rPr>
          <w:bCs/>
        </w:rPr>
        <w:t xml:space="preserve"> Клиентом в Поручении</w:t>
      </w:r>
      <w:r w:rsidR="008C3DBA" w:rsidRPr="00416569">
        <w:rPr>
          <w:bCs/>
        </w:rPr>
        <w:t xml:space="preserve"> Экспедитору</w:t>
      </w:r>
      <w:r w:rsidR="005C734B" w:rsidRPr="00416569">
        <w:rPr>
          <w:bCs/>
        </w:rPr>
        <w:t xml:space="preserve"> на перевозку</w:t>
      </w:r>
      <w:r w:rsidR="008C3DBA" w:rsidRPr="00416569">
        <w:rPr>
          <w:bCs/>
        </w:rPr>
        <w:t>;</w:t>
      </w:r>
    </w:p>
    <w:p w14:paraId="5AD0BC62" w14:textId="77777777" w:rsidR="004C2403" w:rsidRPr="00416569" w:rsidRDefault="005C734B" w:rsidP="003628F9">
      <w:pPr>
        <w:numPr>
          <w:ilvl w:val="0"/>
          <w:numId w:val="5"/>
        </w:numPr>
        <w:tabs>
          <w:tab w:val="left" w:pos="851"/>
        </w:tabs>
        <w:autoSpaceDE w:val="0"/>
        <w:autoSpaceDN w:val="0"/>
        <w:adjustRightInd w:val="0"/>
        <w:ind w:left="709" w:hanging="283"/>
      </w:pPr>
      <w:r w:rsidRPr="00416569">
        <w:rPr>
          <w:bCs/>
        </w:rPr>
        <w:t>отправку и/или получение груза;</w:t>
      </w:r>
    </w:p>
    <w:p w14:paraId="14D7D033" w14:textId="77777777" w:rsidR="004C2403" w:rsidRPr="00416569" w:rsidRDefault="00FD01A2" w:rsidP="003628F9">
      <w:pPr>
        <w:numPr>
          <w:ilvl w:val="0"/>
          <w:numId w:val="5"/>
        </w:numPr>
        <w:tabs>
          <w:tab w:val="left" w:pos="851"/>
        </w:tabs>
        <w:autoSpaceDE w:val="0"/>
        <w:autoSpaceDN w:val="0"/>
        <w:adjustRightInd w:val="0"/>
        <w:ind w:left="709" w:hanging="283"/>
      </w:pPr>
      <w:r w:rsidRPr="00416569">
        <w:rPr>
          <w:bCs/>
        </w:rPr>
        <w:t>погрузку и/или выгрузку гр</w:t>
      </w:r>
      <w:r w:rsidR="005C734B" w:rsidRPr="00416569">
        <w:rPr>
          <w:bCs/>
        </w:rPr>
        <w:t>уза на всем пути его следования;</w:t>
      </w:r>
    </w:p>
    <w:p w14:paraId="365AEAC7" w14:textId="77777777" w:rsidR="004C2403" w:rsidRPr="00416569" w:rsidRDefault="005C734B" w:rsidP="003628F9">
      <w:pPr>
        <w:numPr>
          <w:ilvl w:val="0"/>
          <w:numId w:val="5"/>
        </w:numPr>
        <w:tabs>
          <w:tab w:val="left" w:pos="851"/>
        </w:tabs>
        <w:autoSpaceDE w:val="0"/>
        <w:autoSpaceDN w:val="0"/>
        <w:adjustRightInd w:val="0"/>
        <w:ind w:left="709" w:hanging="283"/>
      </w:pPr>
      <w:r w:rsidRPr="00416569">
        <w:rPr>
          <w:bCs/>
        </w:rPr>
        <w:t>п</w:t>
      </w:r>
      <w:r w:rsidR="00FD01A2" w:rsidRPr="00416569">
        <w:rPr>
          <w:bCs/>
        </w:rPr>
        <w:t>ередачу</w:t>
      </w:r>
      <w:r w:rsidRPr="00416569">
        <w:rPr>
          <w:bCs/>
        </w:rPr>
        <w:t xml:space="preserve"> </w:t>
      </w:r>
      <w:r w:rsidR="00FD01A2" w:rsidRPr="00416569">
        <w:rPr>
          <w:bCs/>
        </w:rPr>
        <w:t xml:space="preserve">груза в пункте назначения </w:t>
      </w:r>
      <w:r w:rsidR="0028029D" w:rsidRPr="00416569">
        <w:rPr>
          <w:bCs/>
        </w:rPr>
        <w:t>Клиенту</w:t>
      </w:r>
      <w:r w:rsidR="00FD01A2" w:rsidRPr="00416569">
        <w:rPr>
          <w:bCs/>
        </w:rPr>
        <w:t xml:space="preserve"> или уполномоченному им лицу </w:t>
      </w:r>
      <w:r w:rsidR="00721463" w:rsidRPr="00416569">
        <w:rPr>
          <w:bCs/>
        </w:rPr>
        <w:t>–</w:t>
      </w:r>
      <w:r w:rsidR="00FD01A2" w:rsidRPr="00416569">
        <w:rPr>
          <w:bCs/>
        </w:rPr>
        <w:t xml:space="preserve"> </w:t>
      </w:r>
      <w:r w:rsidRPr="00416569">
        <w:rPr>
          <w:bCs/>
        </w:rPr>
        <w:t>Г</w:t>
      </w:r>
      <w:r w:rsidR="00721463" w:rsidRPr="00416569">
        <w:rPr>
          <w:bCs/>
        </w:rPr>
        <w:t>рузополучателю;</w:t>
      </w:r>
    </w:p>
    <w:p w14:paraId="58ED9B40" w14:textId="77777777" w:rsidR="00D34264" w:rsidRPr="00416569" w:rsidRDefault="008C3DBA" w:rsidP="003628F9">
      <w:pPr>
        <w:numPr>
          <w:ilvl w:val="0"/>
          <w:numId w:val="5"/>
        </w:numPr>
        <w:tabs>
          <w:tab w:val="left" w:pos="851"/>
        </w:tabs>
        <w:autoSpaceDE w:val="0"/>
        <w:autoSpaceDN w:val="0"/>
        <w:adjustRightInd w:val="0"/>
        <w:ind w:left="709" w:hanging="283"/>
      </w:pPr>
      <w:r w:rsidRPr="00416569">
        <w:rPr>
          <w:bCs/>
        </w:rPr>
        <w:t xml:space="preserve">другие услуги в соответствии с поручением </w:t>
      </w:r>
      <w:r w:rsidR="0028029D" w:rsidRPr="00416569">
        <w:rPr>
          <w:bCs/>
        </w:rPr>
        <w:t>Клиента</w:t>
      </w:r>
      <w:r w:rsidRPr="00416569">
        <w:rPr>
          <w:bCs/>
        </w:rPr>
        <w:t>.</w:t>
      </w:r>
    </w:p>
    <w:p w14:paraId="2E69C09D" w14:textId="77777777" w:rsidR="00CB0242" w:rsidRPr="00416569" w:rsidRDefault="00FD462D" w:rsidP="003628F9">
      <w:pPr>
        <w:numPr>
          <w:ilvl w:val="0"/>
          <w:numId w:val="24"/>
        </w:numPr>
        <w:tabs>
          <w:tab w:val="left" w:pos="851"/>
        </w:tabs>
        <w:autoSpaceDE w:val="0"/>
        <w:autoSpaceDN w:val="0"/>
        <w:adjustRightInd w:val="0"/>
      </w:pPr>
      <w:r w:rsidRPr="00416569">
        <w:rPr>
          <w:spacing w:val="-10"/>
        </w:rPr>
        <w:t xml:space="preserve">Грузы </w:t>
      </w:r>
      <w:r w:rsidR="001B3A3D" w:rsidRPr="00416569">
        <w:rPr>
          <w:spacing w:val="-10"/>
        </w:rPr>
        <w:t xml:space="preserve">для перевозки </w:t>
      </w:r>
      <w:r w:rsidRPr="00416569">
        <w:rPr>
          <w:spacing w:val="-10"/>
        </w:rPr>
        <w:t xml:space="preserve">принимаются на основании </w:t>
      </w:r>
      <w:r w:rsidR="008C3DBA" w:rsidRPr="00416569">
        <w:rPr>
          <w:spacing w:val="-10"/>
        </w:rPr>
        <w:t>Экспедиторской расписки</w:t>
      </w:r>
      <w:r w:rsidR="00355EB0" w:rsidRPr="00416569">
        <w:rPr>
          <w:spacing w:val="-10"/>
        </w:rPr>
        <w:t xml:space="preserve"> (Приложение</w:t>
      </w:r>
      <w:r w:rsidR="00721463" w:rsidRPr="00416569">
        <w:rPr>
          <w:spacing w:val="-10"/>
        </w:rPr>
        <w:t xml:space="preserve"> </w:t>
      </w:r>
      <w:r w:rsidR="00355EB0" w:rsidRPr="00416569">
        <w:rPr>
          <w:spacing w:val="-10"/>
        </w:rPr>
        <w:t xml:space="preserve">№ </w:t>
      </w:r>
      <w:r w:rsidR="00830A02" w:rsidRPr="00416569">
        <w:rPr>
          <w:spacing w:val="-10"/>
        </w:rPr>
        <w:t>2</w:t>
      </w:r>
      <w:r w:rsidR="00355EB0" w:rsidRPr="00416569">
        <w:rPr>
          <w:spacing w:val="-10"/>
        </w:rPr>
        <w:t>)</w:t>
      </w:r>
      <w:r w:rsidRPr="00416569">
        <w:rPr>
          <w:spacing w:val="-10"/>
        </w:rPr>
        <w:t xml:space="preserve">, оформляемой </w:t>
      </w:r>
      <w:r w:rsidR="00261F89" w:rsidRPr="00416569">
        <w:rPr>
          <w:spacing w:val="-10"/>
        </w:rPr>
        <w:t>Экспедитором, при</w:t>
      </w:r>
      <w:r w:rsidRPr="00416569">
        <w:rPr>
          <w:spacing w:val="-10"/>
        </w:rPr>
        <w:t xml:space="preserve"> приеме груза от </w:t>
      </w:r>
      <w:r w:rsidR="0028029D" w:rsidRPr="00416569">
        <w:rPr>
          <w:spacing w:val="-10"/>
        </w:rPr>
        <w:t>Клиента</w:t>
      </w:r>
      <w:r w:rsidRPr="00416569">
        <w:rPr>
          <w:spacing w:val="-10"/>
        </w:rPr>
        <w:t xml:space="preserve"> или </w:t>
      </w:r>
      <w:r w:rsidR="00830A02" w:rsidRPr="00416569">
        <w:rPr>
          <w:spacing w:val="-10"/>
        </w:rPr>
        <w:t xml:space="preserve">указанного </w:t>
      </w:r>
      <w:r w:rsidR="00261F89" w:rsidRPr="00416569">
        <w:rPr>
          <w:spacing w:val="-10"/>
        </w:rPr>
        <w:t>им Грузоотправителя</w:t>
      </w:r>
      <w:r w:rsidRPr="00416569">
        <w:rPr>
          <w:spacing w:val="-10"/>
        </w:rPr>
        <w:t>.</w:t>
      </w:r>
    </w:p>
    <w:p w14:paraId="2A0F2320" w14:textId="77777777" w:rsidR="00830A02" w:rsidRPr="00416569" w:rsidRDefault="00830A02" w:rsidP="003628F9">
      <w:pPr>
        <w:numPr>
          <w:ilvl w:val="0"/>
          <w:numId w:val="24"/>
        </w:numPr>
        <w:tabs>
          <w:tab w:val="left" w:pos="851"/>
        </w:tabs>
        <w:autoSpaceDE w:val="0"/>
        <w:autoSpaceDN w:val="0"/>
        <w:adjustRightInd w:val="0"/>
      </w:pPr>
      <w:r w:rsidRPr="00416569">
        <w:rPr>
          <w:spacing w:val="-10"/>
        </w:rPr>
        <w:t xml:space="preserve">Положения Договора регламентируются Федеральным законом № 87-ФЗ от 30.06.2003г. </w:t>
      </w:r>
      <w:r w:rsidR="009A39E1" w:rsidRPr="00416569">
        <w:rPr>
          <w:spacing w:val="-10"/>
        </w:rPr>
        <w:t>«О транспортно-экспедиционной деятельности».</w:t>
      </w:r>
    </w:p>
    <w:p w14:paraId="21C33F2B" w14:textId="77777777" w:rsidR="000B382E" w:rsidRPr="00416569" w:rsidRDefault="000B382E" w:rsidP="003628F9">
      <w:pPr>
        <w:pStyle w:val="1"/>
        <w:tabs>
          <w:tab w:val="left" w:pos="851"/>
        </w:tabs>
        <w:spacing w:after="0"/>
        <w:ind w:left="0"/>
        <w:rPr>
          <w:sz w:val="24"/>
          <w:szCs w:val="24"/>
        </w:rPr>
      </w:pPr>
      <w:r w:rsidRPr="00416569">
        <w:rPr>
          <w:sz w:val="24"/>
          <w:szCs w:val="24"/>
        </w:rPr>
        <w:t>2. Права и обязанности Сторон</w:t>
      </w:r>
    </w:p>
    <w:p w14:paraId="5A5B2578" w14:textId="77777777" w:rsidR="000B382E" w:rsidRPr="00416569" w:rsidRDefault="000B382E" w:rsidP="003628F9">
      <w:pPr>
        <w:pStyle w:val="2"/>
        <w:tabs>
          <w:tab w:val="left" w:pos="851"/>
        </w:tabs>
        <w:spacing w:before="240" w:after="0"/>
        <w:ind w:left="0"/>
        <w:jc w:val="center"/>
        <w:rPr>
          <w:rFonts w:ascii="Times New Roman" w:hAnsi="Times New Roman" w:cs="Times New Roman"/>
          <w:i w:val="0"/>
        </w:rPr>
      </w:pPr>
      <w:r w:rsidRPr="00416569">
        <w:rPr>
          <w:rFonts w:ascii="Times New Roman" w:hAnsi="Times New Roman" w:cs="Times New Roman"/>
          <w:i w:val="0"/>
        </w:rPr>
        <w:t>2.1. Обязанности Экспедитора</w:t>
      </w:r>
    </w:p>
    <w:p w14:paraId="75B9460E" w14:textId="77777777" w:rsidR="00B14498" w:rsidRPr="00416569" w:rsidRDefault="00B14498" w:rsidP="003628F9">
      <w:pPr>
        <w:tabs>
          <w:tab w:val="left" w:pos="851"/>
        </w:tabs>
      </w:pPr>
    </w:p>
    <w:p w14:paraId="7EFC5A7D" w14:textId="77777777" w:rsidR="00445667" w:rsidRDefault="00445667" w:rsidP="003628F9">
      <w:pPr>
        <w:numPr>
          <w:ilvl w:val="0"/>
          <w:numId w:val="11"/>
        </w:numPr>
        <w:tabs>
          <w:tab w:val="left" w:pos="851"/>
        </w:tabs>
      </w:pPr>
      <w:r>
        <w:t>Экспедитор обязан принимать груз по количеству тарных мест, объему, весу, без досмотра, проверки его внутреннего количества и состояния (без внутреннего пересчета, проверки комплектности, работоспособности, качества, наличия явных и скрытых дефектов, чувствительности к температурному воздействию), если иное не предусмотрено соглашением Сторон, оформленным в письменном виде и подписанным уполномоченными представителями Сторон.</w:t>
      </w:r>
    </w:p>
    <w:p w14:paraId="7654505D" w14:textId="77777777" w:rsidR="00222F63" w:rsidRPr="000E0774" w:rsidRDefault="00222F63" w:rsidP="00222F63">
      <w:pPr>
        <w:ind w:firstLine="357"/>
      </w:pPr>
      <w:r w:rsidRPr="001005CD">
        <w:t>При приеме партии груза</w:t>
      </w:r>
      <w:r w:rsidRPr="00913275">
        <w:t>,</w:t>
      </w:r>
      <w:r>
        <w:t xml:space="preserve"> </w:t>
      </w:r>
      <w:r w:rsidRPr="000E0774">
        <w:t>негабаритных грузов или грузов со сложной геометрической формой, измерение объема производится, исходя из максимальных длин сторон груза, чтобы в случае упаковки стороны имели форму прямоугольника.</w:t>
      </w:r>
    </w:p>
    <w:p w14:paraId="5FC182A4" w14:textId="75F25A6D" w:rsidR="004349C7" w:rsidRPr="00416569" w:rsidRDefault="00445667" w:rsidP="003628F9">
      <w:pPr>
        <w:tabs>
          <w:tab w:val="left" w:pos="851"/>
        </w:tabs>
        <w:ind w:firstLine="357"/>
      </w:pPr>
      <w:r>
        <w:t xml:space="preserve">В случае необходимости экспедирования груза в пункте отправления по адресу, указанному Клиентом, прием груза Экспедитором осуществляется только по количеству мест </w:t>
      </w:r>
      <w:r w:rsidR="00C87962">
        <w:t>б</w:t>
      </w:r>
      <w:r>
        <w:t>ез указания веса и объёма груза.</w:t>
      </w:r>
    </w:p>
    <w:p w14:paraId="1DBDBBA6" w14:textId="77777777" w:rsidR="004349C7" w:rsidRPr="00416569" w:rsidRDefault="00261F89" w:rsidP="003628F9">
      <w:pPr>
        <w:numPr>
          <w:ilvl w:val="0"/>
          <w:numId w:val="11"/>
        </w:numPr>
        <w:tabs>
          <w:tab w:val="left" w:pos="851"/>
        </w:tabs>
      </w:pPr>
      <w:r w:rsidRPr="00416569">
        <w:rPr>
          <w:spacing w:val="-10"/>
        </w:rPr>
        <w:lastRenderedPageBreak/>
        <w:t>Экспедитор дает Клиенту</w:t>
      </w:r>
      <w:r w:rsidR="000B382E" w:rsidRPr="00416569">
        <w:rPr>
          <w:spacing w:val="-10"/>
        </w:rPr>
        <w:t xml:space="preserve">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 </w:t>
      </w:r>
    </w:p>
    <w:p w14:paraId="12D4A2A1" w14:textId="77777777" w:rsidR="00EF4ACB" w:rsidRPr="00416569" w:rsidRDefault="000B382E" w:rsidP="003628F9">
      <w:pPr>
        <w:numPr>
          <w:ilvl w:val="0"/>
          <w:numId w:val="11"/>
        </w:numPr>
        <w:tabs>
          <w:tab w:val="left" w:pos="851"/>
        </w:tabs>
      </w:pPr>
      <w:r w:rsidRPr="00416569">
        <w:rPr>
          <w:spacing w:val="-10"/>
        </w:rPr>
        <w:t xml:space="preserve">По поручению </w:t>
      </w:r>
      <w:r w:rsidR="0028029D" w:rsidRPr="00416569">
        <w:rPr>
          <w:spacing w:val="-10"/>
        </w:rPr>
        <w:t>Клиента</w:t>
      </w:r>
      <w:r w:rsidRPr="00416569">
        <w:rPr>
          <w:spacing w:val="-10"/>
        </w:rPr>
        <w:t xml:space="preserve"> и за его счет </w:t>
      </w:r>
      <w:r w:rsidR="001B3A3D" w:rsidRPr="00416569">
        <w:rPr>
          <w:spacing w:val="-10"/>
        </w:rPr>
        <w:t xml:space="preserve">Экспедитор </w:t>
      </w:r>
      <w:r w:rsidR="00FD462D" w:rsidRPr="00416569">
        <w:rPr>
          <w:bCs/>
        </w:rPr>
        <w:t xml:space="preserve">организовывает доставку груза до/от склада Экспедитора, обеспечивает страхование, хранение, консолидацию и </w:t>
      </w:r>
      <w:r w:rsidR="00261F89" w:rsidRPr="00416569">
        <w:rPr>
          <w:bCs/>
        </w:rPr>
        <w:t>расконсолидацию груза</w:t>
      </w:r>
      <w:r w:rsidR="00FD462D" w:rsidRPr="00416569">
        <w:rPr>
          <w:bCs/>
        </w:rPr>
        <w:t xml:space="preserve"> </w:t>
      </w:r>
      <w:r w:rsidR="00261F89" w:rsidRPr="00416569">
        <w:rPr>
          <w:bCs/>
        </w:rPr>
        <w:t>и иные</w:t>
      </w:r>
      <w:r w:rsidR="00FD462D" w:rsidRPr="00416569">
        <w:rPr>
          <w:bCs/>
        </w:rPr>
        <w:t xml:space="preserve"> услуги в рамках исполнения </w:t>
      </w:r>
      <w:r w:rsidR="00355EB0" w:rsidRPr="00416569">
        <w:rPr>
          <w:bCs/>
        </w:rPr>
        <w:t xml:space="preserve">настоящего </w:t>
      </w:r>
      <w:r w:rsidR="00FD462D" w:rsidRPr="00416569">
        <w:rPr>
          <w:bCs/>
        </w:rPr>
        <w:t>Договора.</w:t>
      </w:r>
    </w:p>
    <w:p w14:paraId="026FAD5E" w14:textId="77777777" w:rsidR="00EF4ACB" w:rsidRPr="00416569" w:rsidRDefault="00ED7CD0" w:rsidP="003628F9">
      <w:pPr>
        <w:numPr>
          <w:ilvl w:val="0"/>
          <w:numId w:val="11"/>
        </w:numPr>
        <w:tabs>
          <w:tab w:val="left" w:pos="851"/>
        </w:tabs>
      </w:pPr>
      <w:r w:rsidRPr="00416569">
        <w:rPr>
          <w:spacing w:val="-10"/>
        </w:rPr>
        <w:t>Экспедитор</w:t>
      </w:r>
      <w:r w:rsidRPr="00416569">
        <w:rPr>
          <w:bCs/>
        </w:rPr>
        <w:t xml:space="preserve"> у</w:t>
      </w:r>
      <w:r w:rsidR="00DA0911" w:rsidRPr="00416569">
        <w:rPr>
          <w:bCs/>
        </w:rPr>
        <w:t xml:space="preserve">плачивает пошлины, сборы и другие расходы, возлагаемые на </w:t>
      </w:r>
      <w:r w:rsidR="00E35827" w:rsidRPr="00416569">
        <w:rPr>
          <w:bCs/>
        </w:rPr>
        <w:t>Клиента</w:t>
      </w:r>
      <w:r w:rsidR="00DA0911" w:rsidRPr="00416569">
        <w:rPr>
          <w:bCs/>
        </w:rPr>
        <w:t xml:space="preserve">, на всем </w:t>
      </w:r>
      <w:r w:rsidR="00261F89" w:rsidRPr="00416569">
        <w:rPr>
          <w:bCs/>
        </w:rPr>
        <w:t>пути следования</w:t>
      </w:r>
      <w:r w:rsidR="00DA0911" w:rsidRPr="00416569">
        <w:rPr>
          <w:bCs/>
        </w:rPr>
        <w:t xml:space="preserve"> груза.</w:t>
      </w:r>
    </w:p>
    <w:p w14:paraId="115AAF71" w14:textId="77777777" w:rsidR="00EF4ACB" w:rsidRPr="00416569" w:rsidRDefault="00ED7CD0" w:rsidP="003628F9">
      <w:pPr>
        <w:numPr>
          <w:ilvl w:val="0"/>
          <w:numId w:val="11"/>
        </w:numPr>
        <w:tabs>
          <w:tab w:val="left" w:pos="851"/>
        </w:tabs>
      </w:pPr>
      <w:r w:rsidRPr="00416569">
        <w:rPr>
          <w:spacing w:val="-10"/>
        </w:rPr>
        <w:t>Экспедитор к</w:t>
      </w:r>
      <w:r w:rsidR="00261F89" w:rsidRPr="00416569">
        <w:rPr>
          <w:spacing w:val="-10"/>
        </w:rPr>
        <w:t>онсультирует Клиента</w:t>
      </w:r>
      <w:r w:rsidR="000B382E" w:rsidRPr="00416569">
        <w:rPr>
          <w:spacing w:val="-10"/>
        </w:rPr>
        <w:t xml:space="preserve"> в вопросах сертификационного и фитосанитарного контроля грузов.</w:t>
      </w:r>
    </w:p>
    <w:p w14:paraId="5F092FAF" w14:textId="77777777" w:rsidR="00EF4ACB" w:rsidRPr="00416569" w:rsidRDefault="00ED7CD0" w:rsidP="003628F9">
      <w:pPr>
        <w:numPr>
          <w:ilvl w:val="0"/>
          <w:numId w:val="11"/>
        </w:numPr>
        <w:tabs>
          <w:tab w:val="left" w:pos="851"/>
        </w:tabs>
      </w:pPr>
      <w:r w:rsidRPr="00416569">
        <w:rPr>
          <w:spacing w:val="-10"/>
        </w:rPr>
        <w:t>Экспедитор п</w:t>
      </w:r>
      <w:r w:rsidR="00DD2425" w:rsidRPr="00416569">
        <w:rPr>
          <w:spacing w:val="-10"/>
        </w:rPr>
        <w:t xml:space="preserve">о требованию Клиента </w:t>
      </w:r>
      <w:r w:rsidR="005F346A" w:rsidRPr="00416569">
        <w:rPr>
          <w:spacing w:val="-10"/>
        </w:rPr>
        <w:t>уведомляет</w:t>
      </w:r>
      <w:r w:rsidR="00DD2425" w:rsidRPr="00416569">
        <w:rPr>
          <w:spacing w:val="-10"/>
        </w:rPr>
        <w:t xml:space="preserve"> его в устной форме о маршруте перевозки</w:t>
      </w:r>
      <w:r w:rsidR="00B415A1" w:rsidRPr="00416569">
        <w:rPr>
          <w:spacing w:val="-10"/>
        </w:rPr>
        <w:t>,</w:t>
      </w:r>
      <w:r w:rsidR="00DD2425" w:rsidRPr="00416569">
        <w:rPr>
          <w:spacing w:val="-10"/>
        </w:rPr>
        <w:t xml:space="preserve"> о предполагаемом времени прибытия груза в конечный пункт назначения. </w:t>
      </w:r>
    </w:p>
    <w:p w14:paraId="7E772ECD" w14:textId="77777777" w:rsidR="00EF4ACB" w:rsidRPr="00416569" w:rsidRDefault="000B382E" w:rsidP="003628F9">
      <w:pPr>
        <w:numPr>
          <w:ilvl w:val="0"/>
          <w:numId w:val="11"/>
        </w:numPr>
        <w:tabs>
          <w:tab w:val="left" w:pos="851"/>
        </w:tabs>
      </w:pPr>
      <w:r w:rsidRPr="00416569">
        <w:rPr>
          <w:spacing w:val="-10"/>
        </w:rPr>
        <w:t>Э</w:t>
      </w:r>
      <w:r w:rsidR="006A0FC3" w:rsidRPr="00416569">
        <w:rPr>
          <w:spacing w:val="-10"/>
        </w:rPr>
        <w:t>кспедитор</w:t>
      </w:r>
      <w:r w:rsidRPr="00416569">
        <w:rPr>
          <w:spacing w:val="-10"/>
        </w:rPr>
        <w:t xml:space="preserve"> обязан сообщать </w:t>
      </w:r>
      <w:r w:rsidR="0028029D" w:rsidRPr="00416569">
        <w:rPr>
          <w:spacing w:val="-10"/>
        </w:rPr>
        <w:t>Клиенту</w:t>
      </w:r>
      <w:r w:rsidRPr="00416569">
        <w:rPr>
          <w:spacing w:val="-10"/>
        </w:rPr>
        <w:t xml:space="preserve"> обо всех обнаруженных недостатках и неточностях, содержащихся в документах, а также</w:t>
      </w:r>
      <w:r w:rsidR="00B76038" w:rsidRPr="00416569">
        <w:rPr>
          <w:spacing w:val="-10"/>
        </w:rPr>
        <w:t xml:space="preserve"> о </w:t>
      </w:r>
      <w:r w:rsidRPr="00416569">
        <w:rPr>
          <w:spacing w:val="-10"/>
        </w:rPr>
        <w:t>несоответствии сведений действительным характеристикам груза.</w:t>
      </w:r>
    </w:p>
    <w:p w14:paraId="3D4B73B2" w14:textId="77777777" w:rsidR="000B382E" w:rsidRPr="00416569" w:rsidRDefault="00ED7CD0" w:rsidP="003628F9">
      <w:pPr>
        <w:numPr>
          <w:ilvl w:val="0"/>
          <w:numId w:val="11"/>
        </w:numPr>
      </w:pPr>
      <w:r w:rsidRPr="00416569">
        <w:rPr>
          <w:spacing w:val="-10"/>
        </w:rPr>
        <w:t>Экспедитор п</w:t>
      </w:r>
      <w:r w:rsidR="0028029D" w:rsidRPr="00416569">
        <w:rPr>
          <w:spacing w:val="-10"/>
        </w:rPr>
        <w:t>редоставля</w:t>
      </w:r>
      <w:r w:rsidR="00B76038" w:rsidRPr="00416569">
        <w:rPr>
          <w:spacing w:val="-10"/>
        </w:rPr>
        <w:t>е</w:t>
      </w:r>
      <w:r w:rsidR="0028029D" w:rsidRPr="00416569">
        <w:rPr>
          <w:spacing w:val="-10"/>
        </w:rPr>
        <w:t>т</w:t>
      </w:r>
      <w:r w:rsidR="00DA0911" w:rsidRPr="00416569">
        <w:rPr>
          <w:spacing w:val="-10"/>
        </w:rPr>
        <w:t xml:space="preserve"> </w:t>
      </w:r>
      <w:r w:rsidR="0028029D" w:rsidRPr="00416569">
        <w:rPr>
          <w:spacing w:val="-10"/>
        </w:rPr>
        <w:t>Клиенту</w:t>
      </w:r>
      <w:r w:rsidR="000B382E" w:rsidRPr="00416569">
        <w:rPr>
          <w:spacing w:val="-10"/>
        </w:rPr>
        <w:t xml:space="preserve"> информацию о стоимости услуг. Информация о стоимости услуг указывается в тарифах, действующих на момент передачи груза Э</w:t>
      </w:r>
      <w:r w:rsidR="006A0FC3" w:rsidRPr="00416569">
        <w:rPr>
          <w:spacing w:val="-10"/>
        </w:rPr>
        <w:t>кспедитору</w:t>
      </w:r>
      <w:r w:rsidR="000B382E" w:rsidRPr="00416569">
        <w:rPr>
          <w:spacing w:val="-10"/>
        </w:rPr>
        <w:t>.</w:t>
      </w:r>
      <w:r w:rsidR="003B5074" w:rsidRPr="00416569">
        <w:rPr>
          <w:spacing w:val="-10"/>
        </w:rPr>
        <w:t xml:space="preserve"> Об изменении стоимости услуг Экспедитор </w:t>
      </w:r>
      <w:r w:rsidR="00261F89" w:rsidRPr="00416569">
        <w:rPr>
          <w:spacing w:val="-10"/>
        </w:rPr>
        <w:t>уведомляет Клиента</w:t>
      </w:r>
      <w:r w:rsidR="003B5074" w:rsidRPr="00416569">
        <w:rPr>
          <w:spacing w:val="-10"/>
        </w:rPr>
        <w:t xml:space="preserve"> путем размещения новых тарифов на сайте Экспедитора </w:t>
      </w:r>
      <w:r w:rsidR="00261F89" w:rsidRPr="004B06EA">
        <w:rPr>
          <w:b/>
          <w:bCs/>
          <w:spacing w:val="-10"/>
          <w:u w:val="single"/>
          <w:lang w:val="en-US"/>
        </w:rPr>
        <w:t>www</w:t>
      </w:r>
      <w:r w:rsidR="00261F89" w:rsidRPr="004B06EA">
        <w:rPr>
          <w:b/>
          <w:bCs/>
          <w:spacing w:val="-10"/>
          <w:u w:val="single"/>
        </w:rPr>
        <w:t>.</w:t>
      </w:r>
      <w:r w:rsidR="00261F89" w:rsidRPr="004B06EA">
        <w:rPr>
          <w:b/>
          <w:bCs/>
          <w:spacing w:val="-10"/>
          <w:u w:val="single"/>
          <w:lang w:val="en-US"/>
        </w:rPr>
        <w:t>mts</w:t>
      </w:r>
      <w:r w:rsidR="00261F89" w:rsidRPr="004B06EA">
        <w:rPr>
          <w:b/>
          <w:bCs/>
          <w:spacing w:val="-10"/>
          <w:u w:val="single"/>
        </w:rPr>
        <w:t>-</w:t>
      </w:r>
      <w:r w:rsidR="00261F89" w:rsidRPr="004B06EA">
        <w:rPr>
          <w:b/>
          <w:bCs/>
          <w:spacing w:val="-10"/>
          <w:u w:val="single"/>
          <w:lang w:val="en-US"/>
        </w:rPr>
        <w:t>ms</w:t>
      </w:r>
      <w:r w:rsidR="00261F89" w:rsidRPr="004B06EA">
        <w:rPr>
          <w:b/>
          <w:bCs/>
          <w:spacing w:val="-10"/>
          <w:u w:val="single"/>
        </w:rPr>
        <w:t>.</w:t>
      </w:r>
      <w:r w:rsidR="00261F89" w:rsidRPr="004B06EA">
        <w:rPr>
          <w:b/>
          <w:bCs/>
          <w:spacing w:val="-10"/>
          <w:u w:val="single"/>
          <w:lang w:val="en-US"/>
        </w:rPr>
        <w:t>ru</w:t>
      </w:r>
      <w:r w:rsidR="00261F89" w:rsidRPr="00416569">
        <w:rPr>
          <w:spacing w:val="-10"/>
        </w:rPr>
        <w:t xml:space="preserve"> не</w:t>
      </w:r>
      <w:r w:rsidR="003B5074" w:rsidRPr="00416569">
        <w:rPr>
          <w:spacing w:val="-10"/>
        </w:rPr>
        <w:t xml:space="preserve"> менее</w:t>
      </w:r>
      <w:r w:rsidR="00261F89" w:rsidRPr="00416569">
        <w:rPr>
          <w:spacing w:val="-10"/>
        </w:rPr>
        <w:t>,</w:t>
      </w:r>
      <w:r w:rsidR="003B5074" w:rsidRPr="00416569">
        <w:rPr>
          <w:spacing w:val="-10"/>
        </w:rPr>
        <w:t xml:space="preserve"> </w:t>
      </w:r>
      <w:r w:rsidR="00261F89" w:rsidRPr="00416569">
        <w:rPr>
          <w:spacing w:val="-10"/>
        </w:rPr>
        <w:t>чем за</w:t>
      </w:r>
      <w:r w:rsidR="003B5074" w:rsidRPr="00416569">
        <w:rPr>
          <w:spacing w:val="-10"/>
        </w:rPr>
        <w:t xml:space="preserve"> 3 (три) календарных дня до вступления изменений в силу. Размещение Экспедитором новых тарифов на сайте является надлежащим уведомлением Клиента об изменении тарифов.</w:t>
      </w:r>
    </w:p>
    <w:p w14:paraId="12A24C02" w14:textId="77777777" w:rsidR="000B382E" w:rsidRPr="00416569" w:rsidRDefault="000B382E" w:rsidP="003628F9">
      <w:pPr>
        <w:pStyle w:val="2"/>
        <w:tabs>
          <w:tab w:val="left" w:pos="851"/>
        </w:tabs>
        <w:spacing w:before="240" w:after="0"/>
        <w:ind w:left="0"/>
        <w:jc w:val="center"/>
        <w:rPr>
          <w:rFonts w:ascii="Times New Roman" w:hAnsi="Times New Roman" w:cs="Times New Roman"/>
          <w:i w:val="0"/>
        </w:rPr>
      </w:pPr>
      <w:r w:rsidRPr="00416569">
        <w:rPr>
          <w:rFonts w:ascii="Times New Roman" w:hAnsi="Times New Roman" w:cs="Times New Roman"/>
          <w:i w:val="0"/>
        </w:rPr>
        <w:t>2.2. Права Экспедитора</w:t>
      </w:r>
    </w:p>
    <w:p w14:paraId="774AA21E" w14:textId="77777777" w:rsidR="00B14498" w:rsidRPr="00416569" w:rsidRDefault="00B14498" w:rsidP="003628F9">
      <w:pPr>
        <w:tabs>
          <w:tab w:val="left" w:pos="851"/>
        </w:tabs>
      </w:pPr>
    </w:p>
    <w:p w14:paraId="053A5E5A" w14:textId="77777777" w:rsidR="00AB144B" w:rsidRPr="00416569" w:rsidRDefault="000B382E" w:rsidP="003628F9">
      <w:pPr>
        <w:numPr>
          <w:ilvl w:val="0"/>
          <w:numId w:val="12"/>
        </w:numPr>
        <w:tabs>
          <w:tab w:val="left" w:pos="851"/>
        </w:tabs>
        <w:rPr>
          <w:spacing w:val="-10"/>
        </w:rPr>
      </w:pPr>
      <w:r w:rsidRPr="00416569">
        <w:rPr>
          <w:spacing w:val="-10"/>
        </w:rPr>
        <w:t>Э</w:t>
      </w:r>
      <w:r w:rsidR="006A0FC3" w:rsidRPr="00416569">
        <w:rPr>
          <w:spacing w:val="-10"/>
        </w:rPr>
        <w:t>кспедитор</w:t>
      </w:r>
      <w:r w:rsidRPr="00416569">
        <w:rPr>
          <w:spacing w:val="-10"/>
        </w:rPr>
        <w:t xml:space="preserve"> имеет право</w:t>
      </w:r>
      <w:r w:rsidR="00EA3414" w:rsidRPr="00416569">
        <w:rPr>
          <w:spacing w:val="-10"/>
        </w:rPr>
        <w:t xml:space="preserve"> от своего</w:t>
      </w:r>
      <w:r w:rsidR="003838D5" w:rsidRPr="00416569">
        <w:rPr>
          <w:spacing w:val="-10"/>
        </w:rPr>
        <w:t xml:space="preserve"> имени,</w:t>
      </w:r>
      <w:r w:rsidR="00EA3414" w:rsidRPr="00416569">
        <w:rPr>
          <w:spacing w:val="-10"/>
        </w:rPr>
        <w:t xml:space="preserve"> в </w:t>
      </w:r>
      <w:r w:rsidR="00261F89" w:rsidRPr="00416569">
        <w:rPr>
          <w:spacing w:val="-10"/>
        </w:rPr>
        <w:t>интересах Клиента</w:t>
      </w:r>
      <w:r w:rsidR="003838D5" w:rsidRPr="00416569">
        <w:rPr>
          <w:spacing w:val="-10"/>
        </w:rPr>
        <w:t xml:space="preserve"> и за его счет </w:t>
      </w:r>
      <w:r w:rsidRPr="00416569">
        <w:rPr>
          <w:spacing w:val="-10"/>
        </w:rPr>
        <w:t>заключать договоры перевозки, перевалки и хранения груза</w:t>
      </w:r>
      <w:r w:rsidR="005A0FA9" w:rsidRPr="00416569">
        <w:rPr>
          <w:spacing w:val="-10"/>
        </w:rPr>
        <w:t xml:space="preserve"> с третьими лицами. Возложение исполнения обязанностей на третьих лиц не освобождает Экспедитора от ответственности перед Клиентом за исполнение настоящего Договора.</w:t>
      </w:r>
    </w:p>
    <w:p w14:paraId="2B424324" w14:textId="77777777" w:rsidR="00AB144B" w:rsidRPr="00416569" w:rsidRDefault="000B382E" w:rsidP="003628F9">
      <w:pPr>
        <w:numPr>
          <w:ilvl w:val="0"/>
          <w:numId w:val="12"/>
        </w:numPr>
        <w:tabs>
          <w:tab w:val="left" w:pos="851"/>
        </w:tabs>
        <w:rPr>
          <w:spacing w:val="-10"/>
        </w:rPr>
      </w:pPr>
      <w:r w:rsidRPr="00416569">
        <w:rPr>
          <w:spacing w:val="-10"/>
        </w:rPr>
        <w:t xml:space="preserve">При обнаружении недостаточности или несоответствия сведений, содержащихся в документах, предоставленных </w:t>
      </w:r>
      <w:r w:rsidR="00DA6D37" w:rsidRPr="00416569">
        <w:rPr>
          <w:spacing w:val="-10"/>
        </w:rPr>
        <w:t>Клиентом</w:t>
      </w:r>
      <w:r w:rsidRPr="00416569">
        <w:rPr>
          <w:spacing w:val="-10"/>
        </w:rPr>
        <w:t xml:space="preserve">, действительным характеристикам </w:t>
      </w:r>
      <w:r w:rsidR="004B50DA" w:rsidRPr="00416569">
        <w:rPr>
          <w:spacing w:val="-10"/>
        </w:rPr>
        <w:t xml:space="preserve">и параметрам </w:t>
      </w:r>
      <w:r w:rsidRPr="00416569">
        <w:rPr>
          <w:spacing w:val="-10"/>
        </w:rPr>
        <w:t>груза, Э</w:t>
      </w:r>
      <w:r w:rsidR="004B50DA" w:rsidRPr="00416569">
        <w:rPr>
          <w:spacing w:val="-10"/>
        </w:rPr>
        <w:t>кспедитор</w:t>
      </w:r>
      <w:r w:rsidRPr="00416569">
        <w:rPr>
          <w:spacing w:val="-10"/>
        </w:rPr>
        <w:t xml:space="preserve"> вправе не приступать к выполнению поручения </w:t>
      </w:r>
      <w:r w:rsidR="00DA6D37" w:rsidRPr="00416569">
        <w:rPr>
          <w:spacing w:val="-10"/>
        </w:rPr>
        <w:t>Клиента</w:t>
      </w:r>
      <w:r w:rsidRPr="00416569">
        <w:rPr>
          <w:spacing w:val="-10"/>
        </w:rPr>
        <w:t xml:space="preserve"> до момента получения необходимых документов и дополнительных инструкций.</w:t>
      </w:r>
    </w:p>
    <w:p w14:paraId="28168882" w14:textId="77777777" w:rsidR="00AB144B" w:rsidRPr="00416569" w:rsidRDefault="000B382E" w:rsidP="003628F9">
      <w:pPr>
        <w:numPr>
          <w:ilvl w:val="0"/>
          <w:numId w:val="12"/>
        </w:numPr>
        <w:tabs>
          <w:tab w:val="left" w:pos="851"/>
        </w:tabs>
        <w:rPr>
          <w:spacing w:val="-10"/>
        </w:rPr>
      </w:pPr>
      <w:r w:rsidRPr="00416569">
        <w:rPr>
          <w:spacing w:val="-10"/>
        </w:rPr>
        <w:t xml:space="preserve">Принимать от </w:t>
      </w:r>
      <w:r w:rsidR="00DA6D37" w:rsidRPr="00416569">
        <w:rPr>
          <w:spacing w:val="-10"/>
        </w:rPr>
        <w:t>Клиента</w:t>
      </w:r>
      <w:r w:rsidRPr="00416569">
        <w:rPr>
          <w:spacing w:val="-10"/>
        </w:rPr>
        <w:t xml:space="preserve"> вознаграждение за выполненные поручения и платежи для расчетов с перевозчиками, морскими и речными портами, аэропортами, складами, железнодорожными и автомобильными терминалами и другими третьими лицами, участвующими в процессе перевозки.</w:t>
      </w:r>
    </w:p>
    <w:p w14:paraId="037FA132" w14:textId="77777777" w:rsidR="00AB144B" w:rsidRPr="00416569" w:rsidRDefault="00261F89" w:rsidP="003628F9">
      <w:pPr>
        <w:numPr>
          <w:ilvl w:val="0"/>
          <w:numId w:val="12"/>
        </w:numPr>
        <w:tabs>
          <w:tab w:val="left" w:pos="851"/>
        </w:tabs>
        <w:rPr>
          <w:spacing w:val="-10"/>
        </w:rPr>
      </w:pPr>
      <w:r w:rsidRPr="00416569">
        <w:rPr>
          <w:spacing w:val="-10"/>
        </w:rPr>
        <w:t>Производить в</w:t>
      </w:r>
      <w:r w:rsidR="004B50DA" w:rsidRPr="00416569">
        <w:rPr>
          <w:spacing w:val="-10"/>
        </w:rPr>
        <w:t xml:space="preserve"> интересах </w:t>
      </w:r>
      <w:r w:rsidR="00DA6D37" w:rsidRPr="00416569">
        <w:rPr>
          <w:spacing w:val="-10"/>
        </w:rPr>
        <w:t>Клиента</w:t>
      </w:r>
      <w:r w:rsidR="004B50DA" w:rsidRPr="00416569">
        <w:rPr>
          <w:spacing w:val="-10"/>
        </w:rPr>
        <w:t xml:space="preserve"> </w:t>
      </w:r>
      <w:r w:rsidR="000B382E" w:rsidRPr="00416569">
        <w:rPr>
          <w:spacing w:val="-10"/>
        </w:rPr>
        <w:t xml:space="preserve">расчеты с привлеченными к выполнению поручений </w:t>
      </w:r>
      <w:r w:rsidR="004B50DA" w:rsidRPr="00416569">
        <w:rPr>
          <w:spacing w:val="-10"/>
        </w:rPr>
        <w:t xml:space="preserve">третьими </w:t>
      </w:r>
      <w:r w:rsidR="000B382E" w:rsidRPr="00416569">
        <w:rPr>
          <w:spacing w:val="-10"/>
        </w:rPr>
        <w:t>лицами.</w:t>
      </w:r>
    </w:p>
    <w:p w14:paraId="5257B6F5" w14:textId="77777777" w:rsidR="00AB144B" w:rsidRPr="00416569" w:rsidRDefault="00836E80" w:rsidP="003628F9">
      <w:pPr>
        <w:numPr>
          <w:ilvl w:val="0"/>
          <w:numId w:val="12"/>
        </w:numPr>
        <w:tabs>
          <w:tab w:val="left" w:pos="851"/>
        </w:tabs>
        <w:rPr>
          <w:spacing w:val="-10"/>
        </w:rPr>
      </w:pPr>
      <w:r w:rsidRPr="00416569">
        <w:rPr>
          <w:spacing w:val="-10"/>
        </w:rPr>
        <w:t>Экспедитор вправе</w:t>
      </w:r>
      <w:r w:rsidR="003B5074" w:rsidRPr="00416569">
        <w:rPr>
          <w:spacing w:val="-10"/>
        </w:rPr>
        <w:t xml:space="preserve"> приостановить исполнение своих обязательств по Договору </w:t>
      </w:r>
      <w:r w:rsidR="00261F89" w:rsidRPr="00416569">
        <w:rPr>
          <w:spacing w:val="-10"/>
        </w:rPr>
        <w:t>и удерживать</w:t>
      </w:r>
      <w:r w:rsidRPr="00416569">
        <w:rPr>
          <w:spacing w:val="-10"/>
        </w:rPr>
        <w:t xml:space="preserve"> находящийся в его распоряжении груз до </w:t>
      </w:r>
      <w:r w:rsidR="00592CB2" w:rsidRPr="00416569">
        <w:rPr>
          <w:spacing w:val="-10"/>
        </w:rPr>
        <w:t>момента полного погашения Клиентом своей задолженности</w:t>
      </w:r>
      <w:r w:rsidR="00B415A1" w:rsidRPr="00416569">
        <w:rPr>
          <w:spacing w:val="-10"/>
        </w:rPr>
        <w:t xml:space="preserve">. </w:t>
      </w:r>
      <w:r w:rsidR="008C4826" w:rsidRPr="00416569">
        <w:rPr>
          <w:spacing w:val="-10"/>
        </w:rPr>
        <w:t xml:space="preserve"> </w:t>
      </w:r>
      <w:r w:rsidR="00592CB2" w:rsidRPr="00416569">
        <w:rPr>
          <w:spacing w:val="-10"/>
        </w:rPr>
        <w:t xml:space="preserve">Удержание груза возможно не только в отношении груза, </w:t>
      </w:r>
      <w:r w:rsidR="00B415A1" w:rsidRPr="00416569">
        <w:rPr>
          <w:spacing w:val="-10"/>
        </w:rPr>
        <w:t>услуги</w:t>
      </w:r>
      <w:r w:rsidR="00592CB2" w:rsidRPr="00416569">
        <w:rPr>
          <w:spacing w:val="-10"/>
        </w:rPr>
        <w:t xml:space="preserve"> по доставке которого не оплачены, но и </w:t>
      </w:r>
      <w:r w:rsidR="00E7021B" w:rsidRPr="00416569">
        <w:rPr>
          <w:spacing w:val="-10"/>
        </w:rPr>
        <w:t>любого</w:t>
      </w:r>
      <w:r w:rsidR="00592CB2" w:rsidRPr="00416569">
        <w:rPr>
          <w:spacing w:val="-10"/>
        </w:rPr>
        <w:t xml:space="preserve"> груза, находящегося у Экспедитора на момент существования задолженности Клиента перед Экспедитором.</w:t>
      </w:r>
      <w:r w:rsidRPr="00416569">
        <w:rPr>
          <w:spacing w:val="-10"/>
        </w:rPr>
        <w:t xml:space="preserve"> За возникшую порчу груза </w:t>
      </w:r>
      <w:r w:rsidR="00261F89" w:rsidRPr="00416569">
        <w:rPr>
          <w:spacing w:val="-10"/>
        </w:rPr>
        <w:t>вследствие его</w:t>
      </w:r>
      <w:r w:rsidRPr="00416569">
        <w:rPr>
          <w:spacing w:val="-10"/>
        </w:rPr>
        <w:t xml:space="preserve"> </w:t>
      </w:r>
      <w:r w:rsidR="00261F89" w:rsidRPr="00416569">
        <w:rPr>
          <w:spacing w:val="-10"/>
        </w:rPr>
        <w:t>удержания Экспедитором</w:t>
      </w:r>
      <w:r w:rsidRPr="00416569">
        <w:rPr>
          <w:spacing w:val="-10"/>
        </w:rPr>
        <w:t xml:space="preserve"> в случаях, предусмотренным настоящим пунктом, ответственность несет Клиент.</w:t>
      </w:r>
    </w:p>
    <w:p w14:paraId="0A12ACE6" w14:textId="77777777" w:rsidR="00AB144B" w:rsidRPr="00416569" w:rsidRDefault="000B382E" w:rsidP="003628F9">
      <w:pPr>
        <w:numPr>
          <w:ilvl w:val="0"/>
          <w:numId w:val="12"/>
        </w:numPr>
        <w:tabs>
          <w:tab w:val="left" w:pos="851"/>
        </w:tabs>
        <w:rPr>
          <w:spacing w:val="-10"/>
        </w:rPr>
      </w:pPr>
      <w:r w:rsidRPr="00416569">
        <w:rPr>
          <w:spacing w:val="-10"/>
        </w:rPr>
        <w:t xml:space="preserve">Экспедитор вправе прекратить выполнение поручения по настоящему </w:t>
      </w:r>
      <w:r w:rsidR="00D8232E" w:rsidRPr="00416569">
        <w:rPr>
          <w:spacing w:val="-10"/>
        </w:rPr>
        <w:t>Д</w:t>
      </w:r>
      <w:r w:rsidRPr="00416569">
        <w:rPr>
          <w:spacing w:val="-10"/>
        </w:rPr>
        <w:t>оговору в случае возникновения препятствий со стороны государственных или муниципальных органов власти.</w:t>
      </w:r>
    </w:p>
    <w:p w14:paraId="097FA982" w14:textId="77777777" w:rsidR="000B382E" w:rsidRPr="00416569" w:rsidRDefault="000B382E" w:rsidP="003628F9">
      <w:pPr>
        <w:numPr>
          <w:ilvl w:val="0"/>
          <w:numId w:val="12"/>
        </w:numPr>
        <w:tabs>
          <w:tab w:val="left" w:pos="851"/>
        </w:tabs>
        <w:rPr>
          <w:spacing w:val="-10"/>
        </w:rPr>
      </w:pPr>
      <w:r w:rsidRPr="00416569">
        <w:rPr>
          <w:spacing w:val="-10"/>
        </w:rPr>
        <w:t xml:space="preserve">В случае отказа номинированного </w:t>
      </w:r>
      <w:r w:rsidR="00DA6D37" w:rsidRPr="00416569">
        <w:rPr>
          <w:spacing w:val="-10"/>
        </w:rPr>
        <w:t>Клиентом</w:t>
      </w:r>
      <w:r w:rsidRPr="00416569">
        <w:rPr>
          <w:spacing w:val="-10"/>
        </w:rPr>
        <w:t xml:space="preserve"> </w:t>
      </w:r>
      <w:r w:rsidR="004B50DA" w:rsidRPr="00416569">
        <w:rPr>
          <w:spacing w:val="-10"/>
        </w:rPr>
        <w:t>Г</w:t>
      </w:r>
      <w:r w:rsidRPr="00416569">
        <w:rPr>
          <w:spacing w:val="-10"/>
        </w:rPr>
        <w:t xml:space="preserve">рузополучателя принять </w:t>
      </w:r>
      <w:r w:rsidR="004B50DA" w:rsidRPr="00416569">
        <w:rPr>
          <w:spacing w:val="-10"/>
        </w:rPr>
        <w:t>от</w:t>
      </w:r>
      <w:r w:rsidRPr="00416569">
        <w:rPr>
          <w:spacing w:val="-10"/>
        </w:rPr>
        <w:t xml:space="preserve"> Э</w:t>
      </w:r>
      <w:r w:rsidR="004B50DA" w:rsidRPr="00416569">
        <w:rPr>
          <w:spacing w:val="-10"/>
        </w:rPr>
        <w:t>кспедитора</w:t>
      </w:r>
      <w:r w:rsidRPr="00416569">
        <w:rPr>
          <w:spacing w:val="-10"/>
        </w:rPr>
        <w:t xml:space="preserve"> доставленный груз, Э</w:t>
      </w:r>
      <w:r w:rsidR="004B50DA" w:rsidRPr="00416569">
        <w:rPr>
          <w:spacing w:val="-10"/>
        </w:rPr>
        <w:t>кспедитор</w:t>
      </w:r>
      <w:r w:rsidRPr="00416569">
        <w:rPr>
          <w:spacing w:val="-10"/>
        </w:rPr>
        <w:t xml:space="preserve"> вправе, после извещения </w:t>
      </w:r>
      <w:r w:rsidR="00DA6D37" w:rsidRPr="00416569">
        <w:rPr>
          <w:spacing w:val="-10"/>
        </w:rPr>
        <w:t>Клиента</w:t>
      </w:r>
      <w:r w:rsidRPr="00416569">
        <w:rPr>
          <w:spacing w:val="-10"/>
        </w:rPr>
        <w:t xml:space="preserve">, выгрузить груз в любом, удобном для него месте, с отнесением всех рисков и расходов по этой операции на </w:t>
      </w:r>
      <w:r w:rsidR="00DA6D37" w:rsidRPr="00416569">
        <w:rPr>
          <w:spacing w:val="-10"/>
        </w:rPr>
        <w:t>Клиента</w:t>
      </w:r>
      <w:r w:rsidRPr="00416569">
        <w:rPr>
          <w:spacing w:val="-10"/>
        </w:rPr>
        <w:t>.</w:t>
      </w:r>
    </w:p>
    <w:p w14:paraId="01968B51" w14:textId="77777777" w:rsidR="000B382E" w:rsidRPr="00597959" w:rsidRDefault="000B382E" w:rsidP="003628F9">
      <w:pPr>
        <w:pStyle w:val="1"/>
        <w:tabs>
          <w:tab w:val="left" w:pos="851"/>
        </w:tabs>
        <w:rPr>
          <w:sz w:val="24"/>
          <w:szCs w:val="24"/>
        </w:rPr>
      </w:pPr>
      <w:r w:rsidRPr="00597959">
        <w:rPr>
          <w:sz w:val="24"/>
          <w:szCs w:val="24"/>
        </w:rPr>
        <w:t xml:space="preserve">2.3. </w:t>
      </w:r>
      <w:r w:rsidR="006E5E60" w:rsidRPr="00597959">
        <w:rPr>
          <w:sz w:val="24"/>
          <w:szCs w:val="24"/>
        </w:rPr>
        <w:t>ОБЯЗАННОСТИ</w:t>
      </w:r>
      <w:r w:rsidRPr="00597959">
        <w:rPr>
          <w:sz w:val="24"/>
          <w:szCs w:val="24"/>
        </w:rPr>
        <w:t xml:space="preserve"> </w:t>
      </w:r>
      <w:r w:rsidR="00A25FE3" w:rsidRPr="00597959">
        <w:rPr>
          <w:sz w:val="24"/>
          <w:szCs w:val="24"/>
        </w:rPr>
        <w:t>КЛИЕНТА</w:t>
      </w:r>
    </w:p>
    <w:p w14:paraId="076B408D" w14:textId="77777777" w:rsidR="00B14498" w:rsidRPr="00416569" w:rsidRDefault="00B14498" w:rsidP="003628F9">
      <w:pPr>
        <w:tabs>
          <w:tab w:val="left" w:pos="851"/>
        </w:tabs>
        <w:ind w:firstLine="0"/>
        <w:jc w:val="center"/>
        <w:rPr>
          <w:b/>
        </w:rPr>
      </w:pPr>
    </w:p>
    <w:p w14:paraId="38981573" w14:textId="77777777" w:rsidR="006605DE" w:rsidRPr="00416569" w:rsidRDefault="000B382E" w:rsidP="003628F9">
      <w:pPr>
        <w:numPr>
          <w:ilvl w:val="0"/>
          <w:numId w:val="14"/>
        </w:numPr>
        <w:tabs>
          <w:tab w:val="left" w:pos="851"/>
        </w:tabs>
      </w:pPr>
      <w:r w:rsidRPr="00416569">
        <w:t xml:space="preserve">В целях организации каждой конкретной перевозки груза </w:t>
      </w:r>
      <w:r w:rsidR="00DA6D37" w:rsidRPr="00416569">
        <w:t>Клиент</w:t>
      </w:r>
      <w:r w:rsidRPr="00416569">
        <w:t xml:space="preserve"> выдает </w:t>
      </w:r>
      <w:r w:rsidR="00261F89" w:rsidRPr="00416569">
        <w:t>Экспедитору Поручение</w:t>
      </w:r>
      <w:r w:rsidRPr="00416569">
        <w:t xml:space="preserve">, которое скрепляется подписью уполномоченного </w:t>
      </w:r>
      <w:r w:rsidR="00261F89" w:rsidRPr="00416569">
        <w:t>лица и</w:t>
      </w:r>
      <w:r w:rsidRPr="00416569">
        <w:t xml:space="preserve"> печатью</w:t>
      </w:r>
      <w:r w:rsidR="004B50DA" w:rsidRPr="00416569">
        <w:t xml:space="preserve"> </w:t>
      </w:r>
      <w:r w:rsidR="00E35827" w:rsidRPr="00416569">
        <w:t>Клиента</w:t>
      </w:r>
      <w:r w:rsidRPr="00416569">
        <w:t xml:space="preserve">. </w:t>
      </w:r>
    </w:p>
    <w:p w14:paraId="3D7BB2E8" w14:textId="77777777" w:rsidR="006605DE" w:rsidRPr="00416569" w:rsidRDefault="000B382E" w:rsidP="003628F9">
      <w:pPr>
        <w:numPr>
          <w:ilvl w:val="0"/>
          <w:numId w:val="14"/>
        </w:numPr>
        <w:tabs>
          <w:tab w:val="left" w:pos="851"/>
        </w:tabs>
      </w:pPr>
      <w:r w:rsidRPr="00416569">
        <w:t>Поручение Э</w:t>
      </w:r>
      <w:r w:rsidR="00EC23C6" w:rsidRPr="00416569">
        <w:t>кспедитору</w:t>
      </w:r>
      <w:r w:rsidRPr="00416569">
        <w:t xml:space="preserve"> подается в письменной форме, посредством почтовой, телеграфной, телетайпной, электронной или иной связи, позволяющей установить, что документ исходит от стороны по </w:t>
      </w:r>
      <w:r w:rsidR="00D8232E" w:rsidRPr="00416569">
        <w:t>Д</w:t>
      </w:r>
      <w:r w:rsidRPr="00416569">
        <w:t>оговору, или передается непосредственно представителю Э</w:t>
      </w:r>
      <w:r w:rsidR="00EC23C6" w:rsidRPr="00416569">
        <w:t>кспедитора</w:t>
      </w:r>
      <w:r w:rsidRPr="00416569">
        <w:t xml:space="preserve">. Обо </w:t>
      </w:r>
      <w:r w:rsidRPr="00416569">
        <w:lastRenderedPageBreak/>
        <w:t xml:space="preserve">всех изменениях в сведениях, указанных в </w:t>
      </w:r>
      <w:r w:rsidR="00EC23C6" w:rsidRPr="00416569">
        <w:t>П</w:t>
      </w:r>
      <w:r w:rsidRPr="00416569">
        <w:t>оручени</w:t>
      </w:r>
      <w:r w:rsidR="00CB6663" w:rsidRPr="00416569">
        <w:t>и Э</w:t>
      </w:r>
      <w:r w:rsidRPr="00416569">
        <w:t xml:space="preserve">кспедитору, </w:t>
      </w:r>
      <w:r w:rsidR="00592CB2" w:rsidRPr="00416569">
        <w:t>Клиент</w:t>
      </w:r>
      <w:r w:rsidRPr="00416569">
        <w:t xml:space="preserve"> обязан незамедлительно сообщать Э</w:t>
      </w:r>
      <w:r w:rsidR="00EC23C6" w:rsidRPr="00416569">
        <w:t>кспедитору</w:t>
      </w:r>
      <w:r w:rsidRPr="00416569">
        <w:t>.</w:t>
      </w:r>
    </w:p>
    <w:p w14:paraId="4D8B536F" w14:textId="77777777" w:rsidR="006605DE" w:rsidRPr="00416569" w:rsidRDefault="00460ADA" w:rsidP="003628F9">
      <w:pPr>
        <w:numPr>
          <w:ilvl w:val="0"/>
          <w:numId w:val="14"/>
        </w:numPr>
        <w:tabs>
          <w:tab w:val="left" w:pos="851"/>
        </w:tabs>
      </w:pPr>
      <w:r w:rsidRPr="00416569">
        <w:t>Клиент и</w:t>
      </w:r>
      <w:r w:rsidR="000B382E" w:rsidRPr="00416569">
        <w:t>нформир</w:t>
      </w:r>
      <w:r w:rsidRPr="00416569">
        <w:t>ует</w:t>
      </w:r>
      <w:r w:rsidR="000B382E" w:rsidRPr="00416569">
        <w:t xml:space="preserve"> </w:t>
      </w:r>
      <w:r w:rsidR="00261F89" w:rsidRPr="00416569">
        <w:t>Экспедитора о</w:t>
      </w:r>
      <w:r w:rsidR="000B382E" w:rsidRPr="00416569">
        <w:t xml:space="preserve"> желательных сроках доставки, номенклатуре, порядке и пунктах назначения отправляемого груза, об условиях перевозки, количестве </w:t>
      </w:r>
      <w:r w:rsidR="00261F89" w:rsidRPr="00416569">
        <w:t>груза, реквизитах</w:t>
      </w:r>
      <w:r w:rsidR="000B382E" w:rsidRPr="00416569">
        <w:t xml:space="preserve"> отправителя и грузополучателя, а </w:t>
      </w:r>
      <w:r w:rsidR="00261F89" w:rsidRPr="00416569">
        <w:t>также</w:t>
      </w:r>
      <w:r w:rsidR="000B382E" w:rsidRPr="00416569">
        <w:t xml:space="preserve"> </w:t>
      </w:r>
      <w:r w:rsidRPr="00416569">
        <w:t xml:space="preserve">предоставляет </w:t>
      </w:r>
      <w:r w:rsidR="000B382E" w:rsidRPr="00416569">
        <w:t>иную информацию</w:t>
      </w:r>
      <w:r w:rsidRPr="00416569">
        <w:t>,</w:t>
      </w:r>
      <w:r w:rsidR="000B382E" w:rsidRPr="00416569">
        <w:t xml:space="preserve"> необходимую для выполнения поручения </w:t>
      </w:r>
      <w:r w:rsidR="00E35827" w:rsidRPr="00416569">
        <w:t>Клиента</w:t>
      </w:r>
      <w:r w:rsidR="008D6DBD" w:rsidRPr="00416569">
        <w:t>.</w:t>
      </w:r>
    </w:p>
    <w:p w14:paraId="750CAB67" w14:textId="57EC926E" w:rsidR="006605DE" w:rsidRPr="00416569" w:rsidRDefault="000B382E" w:rsidP="003628F9">
      <w:pPr>
        <w:numPr>
          <w:ilvl w:val="0"/>
          <w:numId w:val="14"/>
        </w:numPr>
        <w:tabs>
          <w:tab w:val="left" w:pos="851"/>
        </w:tabs>
      </w:pPr>
      <w:r w:rsidRPr="00416569">
        <w:t>Для выполнения Э</w:t>
      </w:r>
      <w:r w:rsidR="00EC23C6" w:rsidRPr="00416569">
        <w:t>кспедитором</w:t>
      </w:r>
      <w:r w:rsidRPr="00416569">
        <w:t xml:space="preserve"> своих обязательств по настоящему Договору</w:t>
      </w:r>
      <w:r w:rsidR="00460ADA" w:rsidRPr="00416569">
        <w:t xml:space="preserve"> Клиент обеспечивает</w:t>
      </w:r>
      <w:r w:rsidRPr="00416569">
        <w:t xml:space="preserve"> Э</w:t>
      </w:r>
      <w:r w:rsidR="00EC23C6" w:rsidRPr="00416569">
        <w:t>кспедитора</w:t>
      </w:r>
      <w:r w:rsidRPr="00416569">
        <w:t xml:space="preserve"> или его представителей необходимой документацией</w:t>
      </w:r>
      <w:r w:rsidR="00CB6663" w:rsidRPr="00416569">
        <w:t xml:space="preserve"> </w:t>
      </w:r>
      <w:r w:rsidR="00B415A1" w:rsidRPr="00416569">
        <w:t>(</w:t>
      </w:r>
      <w:r w:rsidR="00241B67" w:rsidRPr="00416569">
        <w:t>товарно-транспортны</w:t>
      </w:r>
      <w:r w:rsidR="00B415A1" w:rsidRPr="00416569">
        <w:t>е (</w:t>
      </w:r>
      <w:r w:rsidR="00241B67" w:rsidRPr="00416569">
        <w:t>транспортные) накладные и сертификаты</w:t>
      </w:r>
      <w:r w:rsidR="00B415A1" w:rsidRPr="00416569">
        <w:t>,</w:t>
      </w:r>
      <w:r w:rsidR="00241B67" w:rsidRPr="00416569">
        <w:t xml:space="preserve"> документы, необходимые для различных видов государственного контроля, документы</w:t>
      </w:r>
      <w:r w:rsidR="00B415A1" w:rsidRPr="00416569">
        <w:t>,</w:t>
      </w:r>
      <w:r w:rsidR="00241B67" w:rsidRPr="00416569">
        <w:t xml:space="preserve"> свидетельствующие об особых свойствах груза)</w:t>
      </w:r>
      <w:r w:rsidRPr="00416569">
        <w:t xml:space="preserve">, требующейся для надлежащего транспортно-экспедиторского обслуживания </w:t>
      </w:r>
      <w:r w:rsidR="00261F89" w:rsidRPr="00416569">
        <w:t>грузов Клиента</w:t>
      </w:r>
      <w:r w:rsidRPr="00416569">
        <w:t>. Перечень требуемых документов и формы их заполнения согласовываются с Э</w:t>
      </w:r>
      <w:r w:rsidR="00EC23C6" w:rsidRPr="00416569">
        <w:t>кспедитором</w:t>
      </w:r>
      <w:r w:rsidR="009E5A58" w:rsidRPr="00416569">
        <w:t xml:space="preserve"> в каждом конкретном случае.</w:t>
      </w:r>
    </w:p>
    <w:p w14:paraId="021885B5" w14:textId="77777777" w:rsidR="006605DE" w:rsidRPr="00416569" w:rsidRDefault="00460ADA" w:rsidP="003628F9">
      <w:pPr>
        <w:numPr>
          <w:ilvl w:val="0"/>
          <w:numId w:val="14"/>
        </w:numPr>
        <w:tabs>
          <w:tab w:val="left" w:pos="851"/>
        </w:tabs>
      </w:pPr>
      <w:r w:rsidRPr="00416569">
        <w:t>Клиент о</w:t>
      </w:r>
      <w:r w:rsidR="000B382E" w:rsidRPr="00416569">
        <w:t>беспечи</w:t>
      </w:r>
      <w:r w:rsidRPr="00416569">
        <w:t>вает</w:t>
      </w:r>
      <w:r w:rsidR="000B382E" w:rsidRPr="00416569">
        <w:t xml:space="preserve"> Э</w:t>
      </w:r>
      <w:r w:rsidR="00EC23C6" w:rsidRPr="00416569">
        <w:t>кспедитора</w:t>
      </w:r>
      <w:r w:rsidR="000B382E" w:rsidRPr="00416569">
        <w:t xml:space="preserve"> специальными инструкциями по перевозке, перевалке и хранению гр</w:t>
      </w:r>
      <w:r w:rsidR="009E5A58" w:rsidRPr="00416569">
        <w:t>узов, требующих особых условий.</w:t>
      </w:r>
    </w:p>
    <w:p w14:paraId="01CE2AD4" w14:textId="77777777" w:rsidR="006605DE" w:rsidRPr="00416569" w:rsidRDefault="00460ADA" w:rsidP="003628F9">
      <w:pPr>
        <w:numPr>
          <w:ilvl w:val="0"/>
          <w:numId w:val="14"/>
        </w:numPr>
        <w:tabs>
          <w:tab w:val="left" w:pos="851"/>
        </w:tabs>
      </w:pPr>
      <w:r w:rsidRPr="00416569">
        <w:t>Клиент с</w:t>
      </w:r>
      <w:r w:rsidR="000B382E" w:rsidRPr="00416569">
        <w:t>ообщ</w:t>
      </w:r>
      <w:r w:rsidRPr="00416569">
        <w:t>ает</w:t>
      </w:r>
      <w:r w:rsidR="000B382E" w:rsidRPr="00416569">
        <w:t xml:space="preserve"> о </w:t>
      </w:r>
      <w:r w:rsidR="00261F89" w:rsidRPr="00416569">
        <w:t>намерении страхования</w:t>
      </w:r>
      <w:r w:rsidR="000B382E" w:rsidRPr="00416569">
        <w:t xml:space="preserve"> </w:t>
      </w:r>
      <w:r w:rsidR="00EC23C6" w:rsidRPr="00416569">
        <w:t xml:space="preserve">груза </w:t>
      </w:r>
      <w:r w:rsidR="000B382E" w:rsidRPr="00416569">
        <w:t xml:space="preserve">до сдачи </w:t>
      </w:r>
      <w:r w:rsidR="00EC23C6" w:rsidRPr="00416569">
        <w:t>его</w:t>
      </w:r>
      <w:r w:rsidR="000B382E" w:rsidRPr="00416569">
        <w:t xml:space="preserve"> на терминал пункта отправления.</w:t>
      </w:r>
    </w:p>
    <w:p w14:paraId="5D4DB1BA" w14:textId="78E9479D" w:rsidR="006605DE" w:rsidRPr="00416569" w:rsidRDefault="00445667" w:rsidP="003628F9">
      <w:pPr>
        <w:numPr>
          <w:ilvl w:val="0"/>
          <w:numId w:val="14"/>
        </w:numPr>
        <w:tabs>
          <w:tab w:val="left" w:pos="851"/>
        </w:tabs>
      </w:pPr>
      <w:r w:rsidRPr="00445667">
        <w:t>В случае доставки груза от адреса Грузоотправителя до склада Экспедитора в месте отправления груза Клиент обеспечивает самостоятельную загрузку автотранспорта Экспедитора силами Грузоотправителя. При самостоятельной загрузке контейнера Грузоотправитель несет полную ответственность за правильность размещения и крепления груза соответствии с «Техническими Условиями размещения и крепления грузов в вагонах и контейнерах», утвержденными Министерством путей сообщения РФ 27 мая 2003 г. N ЦМ-943</w:t>
      </w:r>
      <w:r w:rsidR="008D6DBD" w:rsidRPr="00416569">
        <w:t>.</w:t>
      </w:r>
    </w:p>
    <w:p w14:paraId="08A80B94" w14:textId="77777777" w:rsidR="006605DE" w:rsidRPr="00416569" w:rsidRDefault="00460ADA" w:rsidP="003628F9">
      <w:pPr>
        <w:numPr>
          <w:ilvl w:val="0"/>
          <w:numId w:val="14"/>
        </w:numPr>
        <w:tabs>
          <w:tab w:val="left" w:pos="851"/>
        </w:tabs>
      </w:pPr>
      <w:r w:rsidRPr="00416569">
        <w:t>Клиент с</w:t>
      </w:r>
      <w:r w:rsidR="000B382E" w:rsidRPr="00416569">
        <w:t>воевременно опла</w:t>
      </w:r>
      <w:r w:rsidRPr="00416569">
        <w:t>чивает</w:t>
      </w:r>
      <w:r w:rsidR="000B382E" w:rsidRPr="00416569">
        <w:t xml:space="preserve"> </w:t>
      </w:r>
      <w:r w:rsidR="00261F89" w:rsidRPr="00416569">
        <w:t>Экспедитору стоимость услуг по</w:t>
      </w:r>
      <w:r w:rsidR="003D37F3" w:rsidRPr="00416569">
        <w:t xml:space="preserve"> перевозке груза</w:t>
      </w:r>
      <w:r w:rsidR="00592CB2" w:rsidRPr="00416569">
        <w:t xml:space="preserve"> </w:t>
      </w:r>
      <w:r w:rsidR="00261F89" w:rsidRPr="00416569">
        <w:t>Клиента в</w:t>
      </w:r>
      <w:r w:rsidR="000B382E" w:rsidRPr="00416569">
        <w:t xml:space="preserve"> размере и </w:t>
      </w:r>
      <w:r w:rsidR="00261F89" w:rsidRPr="00416569">
        <w:t>порядке,</w:t>
      </w:r>
      <w:r w:rsidR="000B382E" w:rsidRPr="00416569">
        <w:t xml:space="preserve"> установленном настоящим Договором.</w:t>
      </w:r>
    </w:p>
    <w:p w14:paraId="31D0E4E3" w14:textId="77777777" w:rsidR="006605DE" w:rsidRPr="00416569" w:rsidRDefault="00DA6D37" w:rsidP="003628F9">
      <w:pPr>
        <w:pStyle w:val="af"/>
        <w:numPr>
          <w:ilvl w:val="0"/>
          <w:numId w:val="14"/>
        </w:numPr>
        <w:tabs>
          <w:tab w:val="left" w:pos="851"/>
        </w:tabs>
      </w:pPr>
      <w:r w:rsidRPr="00416569">
        <w:t>Клиент</w:t>
      </w:r>
      <w:r w:rsidR="000B382E" w:rsidRPr="00416569">
        <w:t xml:space="preserve"> гарантирует, что описание и особенности груза являются полными и </w:t>
      </w:r>
      <w:r w:rsidR="009E5A58" w:rsidRPr="00416569">
        <w:t>п</w:t>
      </w:r>
      <w:r w:rsidR="000B382E" w:rsidRPr="00416569">
        <w:t>равильными.</w:t>
      </w:r>
    </w:p>
    <w:p w14:paraId="35E9B42E" w14:textId="5CA29FC4" w:rsidR="00A75D79" w:rsidRPr="00416569" w:rsidRDefault="00B114EB" w:rsidP="003628F9">
      <w:pPr>
        <w:pStyle w:val="af"/>
        <w:numPr>
          <w:ilvl w:val="0"/>
          <w:numId w:val="14"/>
        </w:numPr>
        <w:tabs>
          <w:tab w:val="left" w:pos="851"/>
        </w:tabs>
      </w:pPr>
      <w:r w:rsidRPr="00416569">
        <w:t>Клиент</w:t>
      </w:r>
      <w:r w:rsidR="000B382E" w:rsidRPr="00416569">
        <w:t xml:space="preserve"> гарантирует, что упаковка и маркировка груза, совершенная им, соответствует условиям перевозки</w:t>
      </w:r>
      <w:r w:rsidR="00A75D79" w:rsidRPr="00416569">
        <w:t>,</w:t>
      </w:r>
      <w:r w:rsidR="00241B67" w:rsidRPr="00416569">
        <w:t xml:space="preserve"> </w:t>
      </w:r>
      <w:r w:rsidR="00A75D79" w:rsidRPr="00416569">
        <w:t xml:space="preserve">обеспечивает сохранность груза в пути следования и невозможность нанесения вреда перевозимым совместно с ним грузам других клиентов, а также оборудованию Экспедитора </w:t>
      </w:r>
      <w:r w:rsidR="00241B67" w:rsidRPr="00416569">
        <w:t>и исключает доступ к содержимому</w:t>
      </w:r>
      <w:r w:rsidR="000B382E" w:rsidRPr="00416569">
        <w:t xml:space="preserve">, за исключением случаев, когда услуга </w:t>
      </w:r>
      <w:r w:rsidR="00F579AF" w:rsidRPr="00416569">
        <w:t xml:space="preserve">по упаковке груза </w:t>
      </w:r>
      <w:r w:rsidR="000B382E" w:rsidRPr="00416569">
        <w:t xml:space="preserve">выполняется </w:t>
      </w:r>
      <w:r w:rsidR="003773BF" w:rsidRPr="00416569">
        <w:t>Экспедитором.</w:t>
      </w:r>
      <w:r w:rsidR="00A75D79" w:rsidRPr="00416569">
        <w:t xml:space="preserve"> </w:t>
      </w:r>
      <w:r w:rsidR="009D74C9" w:rsidRPr="00416569">
        <w:t xml:space="preserve">Перечень грузов, подлежащих обязательной упаковке, устанавливается в Приложении № </w:t>
      </w:r>
      <w:r w:rsidR="009D74C9" w:rsidRPr="00E54E30">
        <w:t>3</w:t>
      </w:r>
      <w:r w:rsidR="009D74C9" w:rsidRPr="00416569">
        <w:t xml:space="preserve"> к настоящему </w:t>
      </w:r>
      <w:r w:rsidR="009D74C9">
        <w:t>Д</w:t>
      </w:r>
      <w:r w:rsidR="009D74C9" w:rsidRPr="00416569">
        <w:t>оговору</w:t>
      </w:r>
      <w:r w:rsidR="00A75D79" w:rsidRPr="009D74C9">
        <w:t>.</w:t>
      </w:r>
      <w:r w:rsidR="00A75D79" w:rsidRPr="00416569">
        <w:t xml:space="preserve"> В случае отказа от необходимой упаковки, ответственность за все последствия порчи, повреждения</w:t>
      </w:r>
      <w:r w:rsidR="0056340A" w:rsidRPr="00416569">
        <w:t>,</w:t>
      </w:r>
      <w:r w:rsidR="00A75D79" w:rsidRPr="00416569">
        <w:t xml:space="preserve"> утраты </w:t>
      </w:r>
      <w:r w:rsidR="00F579AF" w:rsidRPr="00416569">
        <w:t xml:space="preserve">своих и сторонних грузов </w:t>
      </w:r>
      <w:r w:rsidR="00A75D79" w:rsidRPr="00416569">
        <w:t>несет Клиент.</w:t>
      </w:r>
    </w:p>
    <w:p w14:paraId="61B208C6" w14:textId="77777777" w:rsidR="006605DE" w:rsidRDefault="00241B67" w:rsidP="003628F9">
      <w:pPr>
        <w:numPr>
          <w:ilvl w:val="0"/>
          <w:numId w:val="14"/>
        </w:numPr>
        <w:tabs>
          <w:tab w:val="left" w:pos="851"/>
        </w:tabs>
      </w:pPr>
      <w:r w:rsidRPr="00416569">
        <w:t>Клиент самостоятельно несет ответственность за последствия ненадлежащей внутренней/внутритарной упаковки груза (бой, поломку, деформацию, течь</w:t>
      </w:r>
      <w:r w:rsidR="00CB6663" w:rsidRPr="00416569">
        <w:t xml:space="preserve">, не </w:t>
      </w:r>
      <w:r w:rsidR="00261F89" w:rsidRPr="00416569">
        <w:t>до вложения</w:t>
      </w:r>
      <w:r w:rsidR="00CB6663" w:rsidRPr="00416569">
        <w:t xml:space="preserve"> груза,</w:t>
      </w:r>
      <w:r w:rsidRPr="00416569">
        <w:t xml:space="preserve"> и т.д.)</w:t>
      </w:r>
      <w:r w:rsidR="0088266F">
        <w:t>.</w:t>
      </w:r>
    </w:p>
    <w:p w14:paraId="06077963" w14:textId="6F71AEBD" w:rsidR="0088266F" w:rsidRPr="00E54E30" w:rsidRDefault="00683569" w:rsidP="003628F9">
      <w:pPr>
        <w:numPr>
          <w:ilvl w:val="0"/>
          <w:numId w:val="14"/>
        </w:numPr>
        <w:tabs>
          <w:tab w:val="left" w:pos="851"/>
        </w:tabs>
      </w:pPr>
      <w:r w:rsidRPr="00E54E30">
        <w:t xml:space="preserve">По поручению Клиента Экспедитор </w:t>
      </w:r>
      <w:r w:rsidR="0088266F" w:rsidRPr="00E54E30">
        <w:t>пров</w:t>
      </w:r>
      <w:r w:rsidRPr="00E54E30">
        <w:t>одит</w:t>
      </w:r>
      <w:r w:rsidR="0088266F" w:rsidRPr="00E54E30">
        <w:t xml:space="preserve"> визуальный (не полный) или полный досмотр г</w:t>
      </w:r>
      <w:r w:rsidR="00F52B52" w:rsidRPr="00E54E30">
        <w:t>руза</w:t>
      </w:r>
      <w:r w:rsidR="0088266F" w:rsidRPr="00E54E30">
        <w:t xml:space="preserve"> на </w:t>
      </w:r>
      <w:r w:rsidRPr="00E54E30">
        <w:t xml:space="preserve">складе Экспедитора в </w:t>
      </w:r>
      <w:r w:rsidR="0088266F" w:rsidRPr="00E54E30">
        <w:t>пункт</w:t>
      </w:r>
      <w:r w:rsidRPr="00E54E30">
        <w:t>е</w:t>
      </w:r>
      <w:r w:rsidR="0088266F" w:rsidRPr="00E54E30">
        <w:t xml:space="preserve"> отправления. Данная услуга является платной и производится в соответствии с </w:t>
      </w:r>
      <w:r w:rsidR="00CF1FC6" w:rsidRPr="00E54E30">
        <w:t xml:space="preserve">тарифами, размещенными на сайте по адресу </w:t>
      </w:r>
      <w:r w:rsidR="00CF1FC6" w:rsidRPr="00E54E30">
        <w:rPr>
          <w:b/>
          <w:bCs/>
          <w:u w:val="single"/>
        </w:rPr>
        <w:t>www.mts-ms.ru/price-</w:t>
      </w:r>
      <w:r w:rsidR="00CF1FC6" w:rsidRPr="00E54E30">
        <w:rPr>
          <w:b/>
          <w:bCs/>
          <w:u w:val="single"/>
          <w:lang w:val="en-US"/>
        </w:rPr>
        <w:t>dosmotr</w:t>
      </w:r>
      <w:r w:rsidR="004B06EA" w:rsidRPr="00E54E30">
        <w:t>.</w:t>
      </w:r>
    </w:p>
    <w:p w14:paraId="67C87C31" w14:textId="77777777" w:rsidR="006605DE" w:rsidRPr="00416569" w:rsidRDefault="000B382E" w:rsidP="003628F9">
      <w:pPr>
        <w:numPr>
          <w:ilvl w:val="0"/>
          <w:numId w:val="14"/>
        </w:numPr>
        <w:tabs>
          <w:tab w:val="left" w:pos="851"/>
        </w:tabs>
      </w:pPr>
      <w:r w:rsidRPr="00416569">
        <w:t xml:space="preserve">В случае выдачи </w:t>
      </w:r>
      <w:r w:rsidR="00A25FE3" w:rsidRPr="00416569">
        <w:t>Клиентом</w:t>
      </w:r>
      <w:r w:rsidRPr="00416569">
        <w:t xml:space="preserve"> </w:t>
      </w:r>
      <w:r w:rsidR="003D37F3" w:rsidRPr="00416569">
        <w:t>П</w:t>
      </w:r>
      <w:r w:rsidRPr="00416569">
        <w:t>оручения Э</w:t>
      </w:r>
      <w:r w:rsidR="003D37F3" w:rsidRPr="00416569">
        <w:t>кспедитору</w:t>
      </w:r>
      <w:r w:rsidRPr="00416569">
        <w:t xml:space="preserve"> на транспортно-экспедиторское обслуживание опасных грузов или грузов, требующих соблюдения определенного температурного режима </w:t>
      </w:r>
      <w:r w:rsidR="00A25FE3" w:rsidRPr="00416569">
        <w:t>Клиент</w:t>
      </w:r>
      <w:r w:rsidRPr="00416569">
        <w:t xml:space="preserve"> обязан предварительно согласовать с Э</w:t>
      </w:r>
      <w:r w:rsidR="003D37F3" w:rsidRPr="00416569">
        <w:t>кспедитором</w:t>
      </w:r>
      <w:r w:rsidRPr="00416569">
        <w:t xml:space="preserve"> все необходимые условия такой перевозки. Э</w:t>
      </w:r>
      <w:r w:rsidR="003D37F3" w:rsidRPr="00416569">
        <w:t>кспедитор</w:t>
      </w:r>
      <w:r w:rsidRPr="00416569">
        <w:t xml:space="preserve"> имеет право не принимать к обслуживанию такой тип груза.</w:t>
      </w:r>
    </w:p>
    <w:p w14:paraId="11514A9B" w14:textId="77777777" w:rsidR="006605DE" w:rsidRPr="00416569" w:rsidRDefault="00460ADA" w:rsidP="003628F9">
      <w:pPr>
        <w:numPr>
          <w:ilvl w:val="0"/>
          <w:numId w:val="14"/>
        </w:numPr>
        <w:tabs>
          <w:tab w:val="left" w:pos="851"/>
        </w:tabs>
      </w:pPr>
      <w:r w:rsidRPr="00416569">
        <w:t>Клиент в</w:t>
      </w:r>
      <w:r w:rsidR="000B382E" w:rsidRPr="00416569">
        <w:t>ыда</w:t>
      </w:r>
      <w:r w:rsidRPr="00416569">
        <w:t>ет</w:t>
      </w:r>
      <w:r w:rsidR="000B382E" w:rsidRPr="00416569">
        <w:t xml:space="preserve"> Э</w:t>
      </w:r>
      <w:r w:rsidR="003D37F3" w:rsidRPr="00416569">
        <w:t>кспедитору</w:t>
      </w:r>
      <w:r w:rsidR="000B382E" w:rsidRPr="00416569">
        <w:t xml:space="preserve"> доверенность на представление интересов </w:t>
      </w:r>
      <w:r w:rsidR="00A25FE3" w:rsidRPr="00416569">
        <w:t>Клиента</w:t>
      </w:r>
      <w:r w:rsidR="000B382E" w:rsidRPr="00416569">
        <w:t xml:space="preserve"> во всех государственных и муниципальных организациях, предприятиях и организациях всех форм собственности.</w:t>
      </w:r>
    </w:p>
    <w:p w14:paraId="76A7D7E0" w14:textId="77777777" w:rsidR="006605DE" w:rsidRPr="00416569" w:rsidRDefault="00241B67" w:rsidP="003628F9">
      <w:pPr>
        <w:numPr>
          <w:ilvl w:val="0"/>
          <w:numId w:val="14"/>
        </w:numPr>
        <w:tabs>
          <w:tab w:val="left" w:pos="851"/>
        </w:tabs>
      </w:pPr>
      <w:r w:rsidRPr="00416569">
        <w:t>Клиент обязан не предъявлять к перевозке запрещенные грузы.</w:t>
      </w:r>
    </w:p>
    <w:p w14:paraId="201195BA" w14:textId="33F29414" w:rsidR="00D8232E" w:rsidRPr="003B411A" w:rsidRDefault="00D8232E" w:rsidP="003628F9">
      <w:pPr>
        <w:numPr>
          <w:ilvl w:val="0"/>
          <w:numId w:val="14"/>
        </w:numPr>
        <w:tabs>
          <w:tab w:val="left" w:pos="851"/>
        </w:tabs>
      </w:pPr>
      <w:r w:rsidRPr="003B411A">
        <w:t xml:space="preserve">В соответствии со ст. </w:t>
      </w:r>
      <w:r w:rsidR="00CC0062" w:rsidRPr="003B411A">
        <w:t>3-5</w:t>
      </w:r>
      <w:r w:rsidRPr="003B411A">
        <w:t xml:space="preserve"> Федерального закона № 87-ФЗ «О транспортно-экспедиционной деятельности» Клиент (Грузоотправитель) при сдаче груза обязуется предоставить документ, удостоверяющий личность, надлежащим образом оформленную доверенность, сопроводительные документы на груз и</w:t>
      </w:r>
      <w:r w:rsidR="003B411A" w:rsidRPr="003B411A">
        <w:t>,</w:t>
      </w:r>
      <w:r w:rsidRPr="003B411A">
        <w:t xml:space="preserve"> </w:t>
      </w:r>
      <w:r w:rsidR="003B411A" w:rsidRPr="003B411A">
        <w:t xml:space="preserve">при необходимости, </w:t>
      </w:r>
      <w:r w:rsidRPr="003B411A">
        <w:t>предъявить груз к осмотру внутренних вложений и сверки с сопроводительными документами.</w:t>
      </w:r>
    </w:p>
    <w:p w14:paraId="5DA9C308" w14:textId="286D5D07" w:rsidR="00CB6663" w:rsidRDefault="00CB6663" w:rsidP="003628F9">
      <w:pPr>
        <w:numPr>
          <w:ilvl w:val="0"/>
          <w:numId w:val="14"/>
        </w:numPr>
        <w:tabs>
          <w:tab w:val="left" w:pos="851"/>
        </w:tabs>
      </w:pPr>
      <w:r w:rsidRPr="00416569">
        <w:t xml:space="preserve">При получении груза Клиент или Грузополучатель обязаны, обнаружив </w:t>
      </w:r>
      <w:r w:rsidR="00B415A1" w:rsidRPr="00416569">
        <w:t>расхождение</w:t>
      </w:r>
      <w:r w:rsidRPr="00416569">
        <w:t xml:space="preserve"> по количеству тарных мест, а также при получении груза с нарушением целостности упаковки, в </w:t>
      </w:r>
      <w:r w:rsidRPr="00416569">
        <w:lastRenderedPageBreak/>
        <w:t>обязательном порядке в момент принятия груза от Экспедитора, составить коммерческий акт по установленной законодательством РФ форме либо акт общей формы.</w:t>
      </w:r>
    </w:p>
    <w:p w14:paraId="50C1CD6C" w14:textId="2EEE785D" w:rsidR="00445667" w:rsidRPr="00416569" w:rsidRDefault="00445667" w:rsidP="003628F9">
      <w:pPr>
        <w:pStyle w:val="af"/>
        <w:numPr>
          <w:ilvl w:val="0"/>
          <w:numId w:val="14"/>
        </w:numPr>
        <w:tabs>
          <w:tab w:val="clear" w:pos="1021"/>
          <w:tab w:val="left" w:pos="851"/>
          <w:tab w:val="num" w:pos="1134"/>
        </w:tabs>
        <w:ind w:firstLine="426"/>
      </w:pPr>
      <w:r>
        <w:t xml:space="preserve">Экспедитор выдает груз Клиенту или указанному им Грузополучателю при предъявлении документа, удостоверяющего </w:t>
      </w:r>
      <w:r w:rsidRPr="000E0774">
        <w:t xml:space="preserve">личность и надлежащим </w:t>
      </w:r>
      <w:r>
        <w:t>образом оформленной доверенности.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Клиента (Грузополучателя).</w:t>
      </w:r>
      <w:r w:rsidRPr="00445667">
        <w:t xml:space="preserve"> </w:t>
      </w:r>
      <w:r>
        <w:t xml:space="preserve">Экспедитор не несет ответственности за выдачу груза по подложному документу в случае, если из документа явственно </w:t>
      </w:r>
      <w:r w:rsidRPr="00D717DF">
        <w:t>и без специальных средств и/или познаний не следует, что он поддельный.</w:t>
      </w:r>
    </w:p>
    <w:p w14:paraId="54ABE82A" w14:textId="77777777" w:rsidR="000B382E" w:rsidRPr="00597959" w:rsidRDefault="000B382E" w:rsidP="003628F9">
      <w:pPr>
        <w:pStyle w:val="1"/>
        <w:tabs>
          <w:tab w:val="left" w:pos="851"/>
        </w:tabs>
        <w:rPr>
          <w:i/>
          <w:sz w:val="24"/>
          <w:szCs w:val="24"/>
        </w:rPr>
      </w:pPr>
      <w:r w:rsidRPr="00597959">
        <w:rPr>
          <w:sz w:val="24"/>
          <w:szCs w:val="24"/>
        </w:rPr>
        <w:t xml:space="preserve">2.4. Права </w:t>
      </w:r>
      <w:r w:rsidR="00A25FE3" w:rsidRPr="00597959">
        <w:rPr>
          <w:sz w:val="24"/>
          <w:szCs w:val="24"/>
        </w:rPr>
        <w:t>КЛИЕНТА</w:t>
      </w:r>
    </w:p>
    <w:p w14:paraId="61F6806D" w14:textId="77777777" w:rsidR="00CC62A9" w:rsidRPr="00416569" w:rsidRDefault="00CC62A9" w:rsidP="003628F9">
      <w:pPr>
        <w:tabs>
          <w:tab w:val="left" w:pos="851"/>
        </w:tabs>
      </w:pPr>
    </w:p>
    <w:p w14:paraId="48A9C863" w14:textId="77777777" w:rsidR="006605DE" w:rsidRPr="00416569" w:rsidRDefault="00B415A1" w:rsidP="003628F9">
      <w:pPr>
        <w:numPr>
          <w:ilvl w:val="0"/>
          <w:numId w:val="16"/>
        </w:numPr>
        <w:tabs>
          <w:tab w:val="clear" w:pos="1021"/>
          <w:tab w:val="num" w:pos="993"/>
        </w:tabs>
      </w:pPr>
      <w:r w:rsidRPr="00416569">
        <w:t>Осуществлять контроль над продвижением переданного Экспедитору груза или за правильностью оформления документов для перевозки груза.</w:t>
      </w:r>
    </w:p>
    <w:p w14:paraId="3479624B" w14:textId="77777777" w:rsidR="000B382E" w:rsidRPr="00416569" w:rsidRDefault="000B382E" w:rsidP="003628F9">
      <w:pPr>
        <w:numPr>
          <w:ilvl w:val="0"/>
          <w:numId w:val="16"/>
        </w:numPr>
        <w:tabs>
          <w:tab w:val="left" w:pos="851"/>
        </w:tabs>
      </w:pPr>
      <w:r w:rsidRPr="00416569">
        <w:t>Отмен</w:t>
      </w:r>
      <w:r w:rsidR="008C3DBA" w:rsidRPr="00416569">
        <w:t>я</w:t>
      </w:r>
      <w:r w:rsidRPr="00416569">
        <w:t>ть данное Э</w:t>
      </w:r>
      <w:r w:rsidR="003D37F3" w:rsidRPr="00416569">
        <w:t>кспедитору</w:t>
      </w:r>
      <w:r w:rsidRPr="00416569">
        <w:t xml:space="preserve"> поручение, или отказаться от исполнения настоящего </w:t>
      </w:r>
      <w:r w:rsidR="00564D51" w:rsidRPr="00416569">
        <w:t>Д</w:t>
      </w:r>
      <w:r w:rsidRPr="00416569">
        <w:t xml:space="preserve">оговора, уплатив </w:t>
      </w:r>
      <w:r w:rsidR="00AE5DD4" w:rsidRPr="00416569">
        <w:t>Экспедитору</w:t>
      </w:r>
      <w:r w:rsidRPr="00416569">
        <w:t xml:space="preserve"> часть установленной цены пропорционально части услуг, оказанных до получения </w:t>
      </w:r>
      <w:r w:rsidR="008C3DBA" w:rsidRPr="00416569">
        <w:t xml:space="preserve">письменного </w:t>
      </w:r>
      <w:r w:rsidRPr="00416569">
        <w:t xml:space="preserve">извещения об отказе </w:t>
      </w:r>
      <w:r w:rsidR="00A25FE3" w:rsidRPr="00416569">
        <w:t>Клиента</w:t>
      </w:r>
      <w:r w:rsidRPr="00416569">
        <w:t xml:space="preserve"> от исполнения </w:t>
      </w:r>
      <w:r w:rsidR="00AE5DD4" w:rsidRPr="00416569">
        <w:t>Д</w:t>
      </w:r>
      <w:r w:rsidRPr="00416569">
        <w:t>оговора.</w:t>
      </w:r>
    </w:p>
    <w:p w14:paraId="2FBCB967" w14:textId="77777777" w:rsidR="000B382E" w:rsidRPr="00416569" w:rsidRDefault="000B382E" w:rsidP="003628F9">
      <w:pPr>
        <w:pStyle w:val="1"/>
        <w:tabs>
          <w:tab w:val="left" w:pos="851"/>
        </w:tabs>
        <w:spacing w:after="0"/>
        <w:ind w:left="0"/>
        <w:rPr>
          <w:sz w:val="24"/>
          <w:szCs w:val="24"/>
        </w:rPr>
      </w:pPr>
      <w:r w:rsidRPr="00416569">
        <w:rPr>
          <w:sz w:val="24"/>
          <w:szCs w:val="24"/>
        </w:rPr>
        <w:t xml:space="preserve">3. </w:t>
      </w:r>
      <w:r w:rsidR="008C3DBA" w:rsidRPr="00416569">
        <w:rPr>
          <w:sz w:val="24"/>
          <w:szCs w:val="24"/>
        </w:rPr>
        <w:t xml:space="preserve">Стоимость Услуг и </w:t>
      </w:r>
      <w:r w:rsidRPr="00416569">
        <w:rPr>
          <w:sz w:val="24"/>
          <w:szCs w:val="24"/>
        </w:rPr>
        <w:t>Порядок расчетов</w:t>
      </w:r>
    </w:p>
    <w:p w14:paraId="76217C4E" w14:textId="77777777" w:rsidR="00CC62A9" w:rsidRPr="00416569" w:rsidRDefault="00CC62A9" w:rsidP="003628F9">
      <w:pPr>
        <w:tabs>
          <w:tab w:val="left" w:pos="851"/>
        </w:tabs>
      </w:pPr>
    </w:p>
    <w:p w14:paraId="7DAABF02" w14:textId="77777777" w:rsidR="006605DE" w:rsidRPr="00416569" w:rsidRDefault="009742F7" w:rsidP="003628F9">
      <w:pPr>
        <w:numPr>
          <w:ilvl w:val="0"/>
          <w:numId w:val="17"/>
        </w:numPr>
        <w:tabs>
          <w:tab w:val="left" w:pos="851"/>
        </w:tabs>
      </w:pPr>
      <w:r w:rsidRPr="00416569">
        <w:t>Оплата услуг Экспедитора производитс</w:t>
      </w:r>
      <w:r w:rsidR="00E7021B" w:rsidRPr="00416569">
        <w:t>я Клиентом на основании тарифов</w:t>
      </w:r>
      <w:r w:rsidRPr="00416569">
        <w:t xml:space="preserve">, действующих на момент </w:t>
      </w:r>
      <w:r w:rsidR="00C5387B" w:rsidRPr="00416569">
        <w:t>отправки груза</w:t>
      </w:r>
      <w:r w:rsidRPr="00416569">
        <w:t>.</w:t>
      </w:r>
      <w:r w:rsidR="00FE551E" w:rsidRPr="00416569">
        <w:t xml:space="preserve"> </w:t>
      </w:r>
      <w:r w:rsidRPr="00416569">
        <w:t>Тарифы включают НДС (</w:t>
      </w:r>
      <w:r w:rsidR="007E221C">
        <w:t>20</w:t>
      </w:r>
      <w:r w:rsidRPr="00416569">
        <w:t xml:space="preserve">%). Тарифы определяют стоимость услуг на основании учитываемых веса, объема, </w:t>
      </w:r>
      <w:r w:rsidR="00FE551E" w:rsidRPr="00416569">
        <w:t>габаритов, маршрутов</w:t>
      </w:r>
      <w:r w:rsidRPr="00416569">
        <w:t>, способа доставки и дополнительных услуг.</w:t>
      </w:r>
    </w:p>
    <w:p w14:paraId="1A6EA78A" w14:textId="77777777" w:rsidR="006605DE" w:rsidRPr="00416569" w:rsidRDefault="000B382E" w:rsidP="003628F9">
      <w:pPr>
        <w:numPr>
          <w:ilvl w:val="0"/>
          <w:numId w:val="17"/>
        </w:numPr>
        <w:tabs>
          <w:tab w:val="left" w:pos="851"/>
        </w:tabs>
      </w:pPr>
      <w:r w:rsidRPr="00416569">
        <w:t>За каждое выполненное поручение Э</w:t>
      </w:r>
      <w:r w:rsidR="003D37F3" w:rsidRPr="00416569">
        <w:t>кспедитор</w:t>
      </w:r>
      <w:r w:rsidRPr="00416569">
        <w:t xml:space="preserve"> выставляет </w:t>
      </w:r>
      <w:r w:rsidR="00A25FE3" w:rsidRPr="00416569">
        <w:t>Клиенту</w:t>
      </w:r>
      <w:r w:rsidR="00C70E0B" w:rsidRPr="00416569">
        <w:t xml:space="preserve"> </w:t>
      </w:r>
      <w:r w:rsidRPr="00416569">
        <w:t xml:space="preserve">счет, оплата которого </w:t>
      </w:r>
      <w:r w:rsidR="00261F89" w:rsidRPr="00416569">
        <w:t>производится в</w:t>
      </w:r>
      <w:r w:rsidRPr="00416569">
        <w:t xml:space="preserve"> течение 3</w:t>
      </w:r>
      <w:r w:rsidR="0012117A">
        <w:t xml:space="preserve"> </w:t>
      </w:r>
      <w:r w:rsidRPr="00416569">
        <w:t>(трех) банковских дней</w:t>
      </w:r>
      <w:r w:rsidR="00C70E0B" w:rsidRPr="00416569">
        <w:t>,</w:t>
      </w:r>
      <w:r w:rsidR="0082389D" w:rsidRPr="00416569">
        <w:t xml:space="preserve"> </w:t>
      </w:r>
      <w:r w:rsidR="00261F89" w:rsidRPr="00416569">
        <w:t>но не</w:t>
      </w:r>
      <w:r w:rsidRPr="00416569">
        <w:t xml:space="preserve"> менее 2 (двух) рабочих дней до </w:t>
      </w:r>
      <w:r w:rsidR="00C70E0B" w:rsidRPr="00416569">
        <w:t xml:space="preserve">даты </w:t>
      </w:r>
      <w:r w:rsidRPr="00416569">
        <w:t xml:space="preserve">прибытия груза </w:t>
      </w:r>
      <w:r w:rsidR="00836E80" w:rsidRPr="00416569">
        <w:t>в пункт назначения</w:t>
      </w:r>
      <w:r w:rsidRPr="00416569">
        <w:t>. В случае</w:t>
      </w:r>
      <w:r w:rsidR="0013145D" w:rsidRPr="00416569">
        <w:t>,</w:t>
      </w:r>
      <w:r w:rsidRPr="00416569">
        <w:t xml:space="preserve"> если </w:t>
      </w:r>
      <w:r w:rsidR="00A25FE3" w:rsidRPr="00416569">
        <w:t>Клиент</w:t>
      </w:r>
      <w:r w:rsidRPr="00416569">
        <w:t xml:space="preserve"> не согласен с размером суммы</w:t>
      </w:r>
      <w:r w:rsidR="0013145D" w:rsidRPr="00416569">
        <w:t>,</w:t>
      </w:r>
      <w:r w:rsidRPr="00416569">
        <w:t xml:space="preserve"> указанной в счете, то он обязан </w:t>
      </w:r>
      <w:r w:rsidR="0026597A" w:rsidRPr="00416569">
        <w:t>заплатить</w:t>
      </w:r>
      <w:r w:rsidRPr="00416569">
        <w:t xml:space="preserve"> неоспариваемую сумму и предоставить Э</w:t>
      </w:r>
      <w:r w:rsidR="003D37F3" w:rsidRPr="00416569">
        <w:t>кспедитору</w:t>
      </w:r>
      <w:r w:rsidRPr="00416569">
        <w:t xml:space="preserve"> мотивированное объяснение в течение </w:t>
      </w:r>
      <w:r w:rsidR="00A137D0" w:rsidRPr="00416569">
        <w:t xml:space="preserve">3 (трех) банковских дней после </w:t>
      </w:r>
      <w:r w:rsidR="00261F89" w:rsidRPr="00416569">
        <w:t>получения счета</w:t>
      </w:r>
      <w:r w:rsidRPr="00416569">
        <w:t>.</w:t>
      </w:r>
    </w:p>
    <w:p w14:paraId="221E1DB2" w14:textId="05BF86D5" w:rsidR="006605DE" w:rsidRDefault="00261F89" w:rsidP="003628F9">
      <w:pPr>
        <w:numPr>
          <w:ilvl w:val="0"/>
          <w:numId w:val="17"/>
        </w:numPr>
        <w:tabs>
          <w:tab w:val="left" w:pos="851"/>
        </w:tabs>
      </w:pPr>
      <w:r w:rsidRPr="00416569">
        <w:t>Счет Экспедитора передается</w:t>
      </w:r>
      <w:r w:rsidR="00A25FE3" w:rsidRPr="00416569">
        <w:t xml:space="preserve"> </w:t>
      </w:r>
      <w:r w:rsidRPr="00416569">
        <w:t>Клиенту по</w:t>
      </w:r>
      <w:r w:rsidR="000B382E" w:rsidRPr="00416569">
        <w:t xml:space="preserve"> факсу </w:t>
      </w:r>
      <w:r w:rsidR="00A44D8A" w:rsidRPr="00416569">
        <w:t>или</w:t>
      </w:r>
      <w:r w:rsidR="000B382E" w:rsidRPr="00416569">
        <w:t xml:space="preserve"> по электронной почте. </w:t>
      </w:r>
      <w:r w:rsidR="00A618EE" w:rsidRPr="00416569">
        <w:t>Оригинал</w:t>
      </w:r>
      <w:r w:rsidR="000B382E" w:rsidRPr="00416569">
        <w:t xml:space="preserve"> счета передается </w:t>
      </w:r>
      <w:r w:rsidR="00A25FE3" w:rsidRPr="00416569">
        <w:t>Клиенту</w:t>
      </w:r>
      <w:r w:rsidR="000B382E" w:rsidRPr="00416569">
        <w:t xml:space="preserve"> вместе </w:t>
      </w:r>
      <w:r w:rsidR="00460ADA" w:rsidRPr="00416569">
        <w:t xml:space="preserve">с Универсальным передаточным документом (далее </w:t>
      </w:r>
      <w:r w:rsidR="001371A8">
        <w:t xml:space="preserve">- </w:t>
      </w:r>
      <w:r w:rsidR="00460ADA" w:rsidRPr="00416569">
        <w:t>УПД), подтверждающим факт оказания услуг, и иными документами, передача которых предусмотрена настоящим Договором.</w:t>
      </w:r>
    </w:p>
    <w:p w14:paraId="1FA43CAC" w14:textId="5CE0D6BF" w:rsidR="00E04C62" w:rsidRPr="00416569" w:rsidRDefault="00E04C62" w:rsidP="00E04C62">
      <w:pPr>
        <w:ind w:firstLine="357"/>
      </w:pPr>
      <w:r w:rsidRPr="00394950">
        <w:t xml:space="preserve">УПД признаётся Сторонами отчётом Экспедитора об оказанных </w:t>
      </w:r>
      <w:r w:rsidR="00DE1425" w:rsidRPr="00394950">
        <w:t>по</w:t>
      </w:r>
      <w:r w:rsidR="00DE1425" w:rsidRPr="00DE1425">
        <w:t xml:space="preserve"> </w:t>
      </w:r>
      <w:r w:rsidR="00DE1425" w:rsidRPr="00E54E30">
        <w:t>настоящему</w:t>
      </w:r>
      <w:r w:rsidR="00DE1425">
        <w:t xml:space="preserve"> Договору</w:t>
      </w:r>
      <w:r w:rsidRPr="00394950">
        <w:t xml:space="preserve"> услугах.</w:t>
      </w:r>
    </w:p>
    <w:p w14:paraId="7865F0DB" w14:textId="77777777" w:rsidR="006605DE" w:rsidRPr="00416569" w:rsidRDefault="00A25FE3" w:rsidP="003628F9">
      <w:pPr>
        <w:numPr>
          <w:ilvl w:val="0"/>
          <w:numId w:val="17"/>
        </w:numPr>
        <w:tabs>
          <w:tab w:val="left" w:pos="851"/>
        </w:tabs>
      </w:pPr>
      <w:r w:rsidRPr="00416569">
        <w:t>Клиент</w:t>
      </w:r>
      <w:r w:rsidR="000B382E" w:rsidRPr="00416569">
        <w:t xml:space="preserve"> оплачивает оказанные транспортно-</w:t>
      </w:r>
      <w:r w:rsidR="00261F89" w:rsidRPr="00416569">
        <w:t>экспедиторские услуги</w:t>
      </w:r>
      <w:r w:rsidR="000B382E" w:rsidRPr="00416569">
        <w:t xml:space="preserve"> и иные причитающиеся суммы Э</w:t>
      </w:r>
      <w:r w:rsidR="00A44D8A" w:rsidRPr="00416569">
        <w:t>кспедитору</w:t>
      </w:r>
      <w:r w:rsidR="000B382E" w:rsidRPr="00416569">
        <w:t xml:space="preserve"> путем перечисления средств на расчетный счет Э</w:t>
      </w:r>
      <w:r w:rsidR="00A44D8A" w:rsidRPr="00416569">
        <w:t>кспедитора</w:t>
      </w:r>
      <w:r w:rsidR="000B382E" w:rsidRPr="00416569">
        <w:t>, или наличной оплатой в кассу Э</w:t>
      </w:r>
      <w:r w:rsidR="00A44D8A" w:rsidRPr="00416569">
        <w:t>кспедитора</w:t>
      </w:r>
      <w:r w:rsidR="000B382E" w:rsidRPr="00416569">
        <w:t xml:space="preserve"> в порядке, предусмотренном законодательством.</w:t>
      </w:r>
    </w:p>
    <w:p w14:paraId="79D5EE6D" w14:textId="77777777" w:rsidR="006605DE" w:rsidRPr="00416569" w:rsidRDefault="000B382E" w:rsidP="003628F9">
      <w:pPr>
        <w:numPr>
          <w:ilvl w:val="0"/>
          <w:numId w:val="17"/>
        </w:numPr>
        <w:tabs>
          <w:tab w:val="left" w:pos="851"/>
        </w:tabs>
      </w:pPr>
      <w:r w:rsidRPr="00416569">
        <w:t>Датой оплаты считается дата зачисления денежных средств на расчетный счет Э</w:t>
      </w:r>
      <w:r w:rsidR="00A44D8A" w:rsidRPr="00416569">
        <w:t>кспедитора</w:t>
      </w:r>
      <w:r w:rsidRPr="00416569">
        <w:t xml:space="preserve"> либо дата оформления кассового чека.</w:t>
      </w:r>
    </w:p>
    <w:p w14:paraId="1F28C8F4" w14:textId="77777777" w:rsidR="006605DE" w:rsidRPr="00416569" w:rsidRDefault="000B382E" w:rsidP="003628F9">
      <w:pPr>
        <w:numPr>
          <w:ilvl w:val="0"/>
          <w:numId w:val="17"/>
        </w:numPr>
        <w:tabs>
          <w:tab w:val="left" w:pos="851"/>
        </w:tabs>
      </w:pPr>
      <w:r w:rsidRPr="00416569">
        <w:t>Стороны ежеквартально подписывают акт сверки взаиморасчетов.</w:t>
      </w:r>
    </w:p>
    <w:p w14:paraId="7AB20E21" w14:textId="77777777" w:rsidR="006605DE" w:rsidRPr="00416569" w:rsidRDefault="004C6FC3" w:rsidP="003628F9">
      <w:pPr>
        <w:numPr>
          <w:ilvl w:val="0"/>
          <w:numId w:val="17"/>
        </w:numPr>
        <w:tabs>
          <w:tab w:val="left" w:pos="851"/>
        </w:tabs>
      </w:pPr>
      <w:r w:rsidRPr="00416569">
        <w:t>Экспедитор пред</w:t>
      </w:r>
      <w:r w:rsidR="0013145D" w:rsidRPr="00416569">
        <w:t>о</w:t>
      </w:r>
      <w:r w:rsidRPr="00416569">
        <w:t xml:space="preserve">ставляет Клиенту первичный документ – УПД, подтверждающий факт оказанных услуг по настоящему </w:t>
      </w:r>
      <w:r w:rsidR="00AE5DD4" w:rsidRPr="00416569">
        <w:t>Д</w:t>
      </w:r>
      <w:r w:rsidRPr="00416569">
        <w:t xml:space="preserve">оговору </w:t>
      </w:r>
      <w:r w:rsidR="0032569E" w:rsidRPr="00416569">
        <w:t>при отгрузке</w:t>
      </w:r>
      <w:r w:rsidR="00E25413" w:rsidRPr="00416569">
        <w:t>.</w:t>
      </w:r>
      <w:r w:rsidR="00452DD5" w:rsidRPr="00416569">
        <w:t xml:space="preserve"> </w:t>
      </w:r>
      <w:r w:rsidR="00AE5DD4" w:rsidRPr="00416569">
        <w:t>При не подписании</w:t>
      </w:r>
      <w:r w:rsidRPr="00416569">
        <w:t xml:space="preserve"> УПД, </w:t>
      </w:r>
      <w:r w:rsidR="00AE5DD4" w:rsidRPr="00416569">
        <w:t>К</w:t>
      </w:r>
      <w:r w:rsidRPr="00416569">
        <w:t xml:space="preserve">лиент обязан предоставить письменный мотивированный отказ в течение 14 </w:t>
      </w:r>
      <w:r w:rsidR="0012117A">
        <w:t xml:space="preserve">(четырнадцати) </w:t>
      </w:r>
      <w:r w:rsidRPr="00416569">
        <w:t xml:space="preserve">календарных дней с момента получения УПД. </w:t>
      </w:r>
      <w:r w:rsidR="003773BF" w:rsidRPr="00416569">
        <w:t>Не предоставление</w:t>
      </w:r>
      <w:r w:rsidRPr="00416569">
        <w:t xml:space="preserve"> </w:t>
      </w:r>
      <w:r w:rsidR="003773BF" w:rsidRPr="00416569">
        <w:t>Клиентом в</w:t>
      </w:r>
      <w:r w:rsidRPr="00416569">
        <w:t xml:space="preserve"> указанный срок мотивированного отказа от его подписания, является фактом признания надлежащего исполнения Экспедитором своих обязательств в полном объеме. На этом основании Экспедитор считает УПД подписанным, а услуги оказанными</w:t>
      </w:r>
      <w:r w:rsidR="0013145D" w:rsidRPr="00416569">
        <w:t>.</w:t>
      </w:r>
    </w:p>
    <w:p w14:paraId="1BD511DC" w14:textId="77777777" w:rsidR="000B382E" w:rsidRPr="00416569" w:rsidRDefault="000B382E" w:rsidP="003628F9">
      <w:pPr>
        <w:numPr>
          <w:ilvl w:val="0"/>
          <w:numId w:val="17"/>
        </w:numPr>
        <w:tabs>
          <w:tab w:val="left" w:pos="851"/>
        </w:tabs>
      </w:pPr>
      <w:r w:rsidRPr="00416569">
        <w:t xml:space="preserve">В случае возникновения у </w:t>
      </w:r>
      <w:r w:rsidR="00A25FE3" w:rsidRPr="00416569">
        <w:t>Клиента</w:t>
      </w:r>
      <w:r w:rsidRPr="00416569">
        <w:t xml:space="preserve"> задолженности перед Э</w:t>
      </w:r>
      <w:r w:rsidR="00EA3601" w:rsidRPr="00416569">
        <w:t>кспедитором</w:t>
      </w:r>
      <w:r w:rsidRPr="00416569">
        <w:t xml:space="preserve">, </w:t>
      </w:r>
      <w:r w:rsidR="00A25FE3" w:rsidRPr="00416569">
        <w:t>Клиент</w:t>
      </w:r>
      <w:r w:rsidRPr="00416569">
        <w:t xml:space="preserve"> обязуется по требованию Э</w:t>
      </w:r>
      <w:r w:rsidR="00EA3601" w:rsidRPr="00416569">
        <w:t>кспедитора</w:t>
      </w:r>
      <w:r w:rsidRPr="00416569">
        <w:t xml:space="preserve"> уплатить последнему неустойку в виде пени в размере 0,</w:t>
      </w:r>
      <w:r w:rsidR="00561182" w:rsidRPr="00416569">
        <w:t>1</w:t>
      </w:r>
      <w:r w:rsidR="00261F89" w:rsidRPr="00416569">
        <w:t>% от</w:t>
      </w:r>
      <w:r w:rsidRPr="00416569">
        <w:t xml:space="preserve"> суммы задолженнос</w:t>
      </w:r>
      <w:r w:rsidR="00561182" w:rsidRPr="00416569">
        <w:t xml:space="preserve">ти за каждый день </w:t>
      </w:r>
      <w:r w:rsidR="00261F89" w:rsidRPr="00416569">
        <w:t>просрочки в</w:t>
      </w:r>
      <w:r w:rsidR="00561182" w:rsidRPr="00416569">
        <w:t xml:space="preserve"> </w:t>
      </w:r>
      <w:r w:rsidR="00261F89" w:rsidRPr="00416569">
        <w:t>соответствии с</w:t>
      </w:r>
      <w:r w:rsidR="00561182" w:rsidRPr="00416569">
        <w:t xml:space="preserve"> п. 3.</w:t>
      </w:r>
      <w:r w:rsidR="00FB305E">
        <w:t>2</w:t>
      </w:r>
      <w:r w:rsidR="00561182" w:rsidRPr="00416569">
        <w:t xml:space="preserve"> настоящего договора.</w:t>
      </w:r>
    </w:p>
    <w:p w14:paraId="581AE0CA" w14:textId="77777777" w:rsidR="000B382E" w:rsidRPr="00416569" w:rsidRDefault="000B382E" w:rsidP="003628F9">
      <w:pPr>
        <w:pStyle w:val="1"/>
        <w:tabs>
          <w:tab w:val="left" w:pos="851"/>
        </w:tabs>
        <w:spacing w:after="0"/>
        <w:ind w:left="0"/>
        <w:rPr>
          <w:sz w:val="24"/>
          <w:szCs w:val="24"/>
        </w:rPr>
      </w:pPr>
      <w:r w:rsidRPr="00416569">
        <w:rPr>
          <w:sz w:val="24"/>
          <w:szCs w:val="24"/>
        </w:rPr>
        <w:t>4. Ответственность сторон</w:t>
      </w:r>
    </w:p>
    <w:p w14:paraId="1A2E843F" w14:textId="77777777" w:rsidR="00CC62A9" w:rsidRPr="00416569" w:rsidRDefault="00CC62A9" w:rsidP="003628F9">
      <w:pPr>
        <w:tabs>
          <w:tab w:val="left" w:pos="851"/>
        </w:tabs>
      </w:pPr>
    </w:p>
    <w:p w14:paraId="059416B8" w14:textId="77777777" w:rsidR="006605DE" w:rsidRPr="00416569" w:rsidRDefault="006E5E60" w:rsidP="003628F9">
      <w:pPr>
        <w:numPr>
          <w:ilvl w:val="0"/>
          <w:numId w:val="18"/>
        </w:numPr>
        <w:tabs>
          <w:tab w:val="left" w:pos="851"/>
        </w:tabs>
      </w:pPr>
      <w:r w:rsidRPr="00416569">
        <w:t xml:space="preserve">Экспедитор несет ответственность перед Клиентом за неисполнение или ненадлежащее исполнение обязанностей по Договору по основаниям и в размере, которые определяются в </w:t>
      </w:r>
      <w:r w:rsidRPr="00416569">
        <w:lastRenderedPageBreak/>
        <w:t xml:space="preserve">соответствии с правилами гл. 25 ГК РФ и Федерального закона от 30.06.2003 N 87-ФЗ </w:t>
      </w:r>
      <w:r w:rsidR="00775666" w:rsidRPr="00416569">
        <w:t>«</w:t>
      </w:r>
      <w:r w:rsidRPr="00416569">
        <w:t>О транспортно-экспедиционной деятельности</w:t>
      </w:r>
      <w:r w:rsidR="00775666" w:rsidRPr="00416569">
        <w:t>»</w:t>
      </w:r>
      <w:r w:rsidRPr="00416569">
        <w:t>.</w:t>
      </w:r>
    </w:p>
    <w:p w14:paraId="1D383C4E" w14:textId="77777777" w:rsidR="006605DE" w:rsidRPr="00416569" w:rsidRDefault="00261F89" w:rsidP="003628F9">
      <w:pPr>
        <w:numPr>
          <w:ilvl w:val="0"/>
          <w:numId w:val="18"/>
        </w:numPr>
        <w:tabs>
          <w:tab w:val="left" w:pos="851"/>
        </w:tabs>
      </w:pPr>
      <w:r w:rsidRPr="00416569">
        <w:t>Экспедитор несет</w:t>
      </w:r>
      <w:r w:rsidR="000B382E" w:rsidRPr="00416569">
        <w:t xml:space="preserve"> ответственность перед </w:t>
      </w:r>
      <w:r w:rsidR="00A25FE3" w:rsidRPr="00416569">
        <w:t>Клиентом</w:t>
      </w:r>
      <w:r w:rsidR="000B382E" w:rsidRPr="00416569">
        <w:t xml:space="preserve"> в виде возмещения реального ущерба за утрату, недостачу или повреждение (порчу) груза после принятия его на </w:t>
      </w:r>
      <w:r w:rsidR="00A140BB" w:rsidRPr="00416569">
        <w:t>склад</w:t>
      </w:r>
      <w:r w:rsidR="000B382E" w:rsidRPr="00416569">
        <w:t xml:space="preserve"> и до выдачи груза </w:t>
      </w:r>
      <w:r w:rsidR="00AE5DD4" w:rsidRPr="00416569">
        <w:t>Г</w:t>
      </w:r>
      <w:r w:rsidR="00E7021B" w:rsidRPr="00416569">
        <w:t>рузополучателю</w:t>
      </w:r>
      <w:r w:rsidR="00B415A1" w:rsidRPr="00416569">
        <w:t>,</w:t>
      </w:r>
      <w:r w:rsidR="000B382E" w:rsidRPr="00416569">
        <w:t xml:space="preserve"> указанному </w:t>
      </w:r>
      <w:r w:rsidR="00A25FE3" w:rsidRPr="00416569">
        <w:t>Клиентом</w:t>
      </w:r>
      <w:r w:rsidR="000B382E" w:rsidRPr="00416569">
        <w:t>, либо уполномоченному им лицу, если не докажет, что утрата, недостача или повреждение (порча) груза произошли вследствие обстоятельств, которые Э</w:t>
      </w:r>
      <w:r w:rsidR="00EA3601" w:rsidRPr="00416569">
        <w:t>кспедитор</w:t>
      </w:r>
      <w:r w:rsidR="000B382E" w:rsidRPr="00416569">
        <w:t xml:space="preserve"> не мог предотвратить и устранение которых от него не завис</w:t>
      </w:r>
      <w:r w:rsidR="0032421A" w:rsidRPr="00416569">
        <w:t>ело</w:t>
      </w:r>
      <w:r w:rsidR="000B382E" w:rsidRPr="00416569">
        <w:t xml:space="preserve">. </w:t>
      </w:r>
    </w:p>
    <w:p w14:paraId="116E3D4D" w14:textId="77777777" w:rsidR="006605DE" w:rsidRPr="00416569" w:rsidRDefault="000B382E" w:rsidP="003628F9">
      <w:pPr>
        <w:numPr>
          <w:ilvl w:val="0"/>
          <w:numId w:val="18"/>
        </w:numPr>
        <w:tabs>
          <w:tab w:val="left" w:pos="851"/>
        </w:tabs>
      </w:pPr>
      <w:r w:rsidRPr="003B411A">
        <w:t>Э</w:t>
      </w:r>
      <w:r w:rsidR="00EA3601" w:rsidRPr="003B411A">
        <w:t xml:space="preserve">кспедитор </w:t>
      </w:r>
      <w:r w:rsidRPr="003B411A">
        <w:t xml:space="preserve">не производит сверку груза </w:t>
      </w:r>
      <w:r w:rsidR="00C53A93" w:rsidRPr="003B411A">
        <w:t>на</w:t>
      </w:r>
      <w:r w:rsidRPr="003B411A">
        <w:t xml:space="preserve"> соответстви</w:t>
      </w:r>
      <w:r w:rsidR="00C53A93" w:rsidRPr="003B411A">
        <w:t>е</w:t>
      </w:r>
      <w:r w:rsidRPr="003B411A">
        <w:t xml:space="preserve"> наименовани</w:t>
      </w:r>
      <w:r w:rsidR="0032421A" w:rsidRPr="003B411A">
        <w:t>й</w:t>
      </w:r>
      <w:r w:rsidRPr="003B411A">
        <w:t>, количества и качества вложений (содержимого)</w:t>
      </w:r>
      <w:r w:rsidR="00EA3601" w:rsidRPr="003B411A">
        <w:t xml:space="preserve"> с</w:t>
      </w:r>
      <w:r w:rsidRPr="003B411A">
        <w:t xml:space="preserve"> сопроводительной документаци</w:t>
      </w:r>
      <w:r w:rsidR="00EA3601" w:rsidRPr="003B411A">
        <w:t>ей</w:t>
      </w:r>
      <w:r w:rsidRPr="003B411A">
        <w:t>,</w:t>
      </w:r>
      <w:r w:rsidRPr="00416569">
        <w:t xml:space="preserve"> а также не проверяет </w:t>
      </w:r>
      <w:r w:rsidR="00261F89" w:rsidRPr="00416569">
        <w:t>груз на</w:t>
      </w:r>
      <w:r w:rsidRPr="00416569">
        <w:t xml:space="preserve"> наличие явных или скрытых дефектов, и не несет ответственности за </w:t>
      </w:r>
      <w:r w:rsidR="00261F89" w:rsidRPr="00416569">
        <w:t>выявленные в</w:t>
      </w:r>
      <w:r w:rsidRPr="00416569">
        <w:t xml:space="preserve"> процессе транспортировки и/или пр</w:t>
      </w:r>
      <w:r w:rsidR="0032421A" w:rsidRPr="00416569">
        <w:t>иема/выдачи груза несоответствия</w:t>
      </w:r>
      <w:r w:rsidRPr="00416569">
        <w:t xml:space="preserve">, в том числе за внутритарную недостачу </w:t>
      </w:r>
      <w:r w:rsidR="0032421A" w:rsidRPr="00416569">
        <w:t xml:space="preserve">груза </w:t>
      </w:r>
      <w:r w:rsidRPr="00416569">
        <w:t>при целостности наружной упаковки.</w:t>
      </w:r>
    </w:p>
    <w:p w14:paraId="4D3278F5" w14:textId="77777777" w:rsidR="006605DE" w:rsidRPr="00416569" w:rsidRDefault="00A25FE3" w:rsidP="003628F9">
      <w:pPr>
        <w:numPr>
          <w:ilvl w:val="0"/>
          <w:numId w:val="18"/>
        </w:numPr>
        <w:tabs>
          <w:tab w:val="left" w:pos="851"/>
        </w:tabs>
      </w:pPr>
      <w:r w:rsidRPr="00416569">
        <w:t>Клиент</w:t>
      </w:r>
      <w:r w:rsidR="000B382E" w:rsidRPr="00416569">
        <w:t xml:space="preserve"> самостоятельно несет ответственность за несоответствие внутритарного содержимого груза, заявленно</w:t>
      </w:r>
      <w:r w:rsidR="007F2CB3" w:rsidRPr="00416569">
        <w:t>го</w:t>
      </w:r>
      <w:r w:rsidR="000B382E" w:rsidRPr="00416569">
        <w:t xml:space="preserve"> в предоставляемых сопроводительных документах на груз, необходимых для транспортировки груза.</w:t>
      </w:r>
    </w:p>
    <w:p w14:paraId="24571B82" w14:textId="77777777" w:rsidR="006605DE" w:rsidRPr="00416569" w:rsidRDefault="00A25FE3" w:rsidP="003628F9">
      <w:pPr>
        <w:numPr>
          <w:ilvl w:val="0"/>
          <w:numId w:val="18"/>
        </w:numPr>
        <w:tabs>
          <w:tab w:val="left" w:pos="851"/>
        </w:tabs>
      </w:pPr>
      <w:r w:rsidRPr="00416569">
        <w:t>Клиент</w:t>
      </w:r>
      <w:r w:rsidR="000B382E" w:rsidRPr="00416569">
        <w:t xml:space="preserve"> несет ответственность за возможные последствия несвоевременного предоставления, а также</w:t>
      </w:r>
      <w:r w:rsidR="00B76038" w:rsidRPr="00416569">
        <w:t>,</w:t>
      </w:r>
      <w:r w:rsidR="000B382E" w:rsidRPr="00416569">
        <w:t xml:space="preserve"> предоставления неправильных или неточных данных по выданному Э</w:t>
      </w:r>
      <w:r w:rsidR="007F2CB3" w:rsidRPr="00416569">
        <w:t>кспедитору</w:t>
      </w:r>
      <w:r w:rsidR="00B76038" w:rsidRPr="00416569">
        <w:t xml:space="preserve"> поручению,</w:t>
      </w:r>
      <w:r w:rsidR="000B382E" w:rsidRPr="00416569">
        <w:t xml:space="preserve"> </w:t>
      </w:r>
      <w:r w:rsidR="00B76038" w:rsidRPr="00416569">
        <w:t>з</w:t>
      </w:r>
      <w:r w:rsidR="000B382E" w:rsidRPr="00416569">
        <w:t xml:space="preserve">а искажение сведений о грузе и его свойствах, в результате </w:t>
      </w:r>
      <w:r w:rsidR="00261F89" w:rsidRPr="00416569">
        <w:t>чего возникают</w:t>
      </w:r>
      <w:r w:rsidR="000B382E" w:rsidRPr="00416569">
        <w:t xml:space="preserve"> обстоятельства, влияющие на безопасность движения и эксплуатацию </w:t>
      </w:r>
      <w:r w:rsidR="007F2CB3" w:rsidRPr="00416569">
        <w:t>транспорта</w:t>
      </w:r>
      <w:r w:rsidR="00B76038" w:rsidRPr="00416569">
        <w:t>. З</w:t>
      </w:r>
      <w:r w:rsidR="000B382E" w:rsidRPr="00416569">
        <w:t xml:space="preserve">а отправление запрещенного для перевозки груза с </w:t>
      </w:r>
      <w:r w:rsidR="007E221C">
        <w:t>Клиента</w:t>
      </w:r>
      <w:r w:rsidR="000B382E" w:rsidRPr="00416569">
        <w:t xml:space="preserve"> взыскивается штраф в размере </w:t>
      </w:r>
      <w:r w:rsidR="00446254" w:rsidRPr="00416569">
        <w:t>пя</w:t>
      </w:r>
      <w:r w:rsidR="000B382E" w:rsidRPr="00416569">
        <w:t>тикратного тарифа на все расстояние перевозки или сумм</w:t>
      </w:r>
      <w:r w:rsidR="00AE5DD4" w:rsidRPr="00416569">
        <w:t>у</w:t>
      </w:r>
      <w:r w:rsidR="000B382E" w:rsidRPr="00416569">
        <w:t xml:space="preserve"> причиненного ущерба.</w:t>
      </w:r>
    </w:p>
    <w:p w14:paraId="1E712515" w14:textId="77777777" w:rsidR="003628F9" w:rsidRDefault="003628F9" w:rsidP="00222F63">
      <w:pPr>
        <w:numPr>
          <w:ilvl w:val="0"/>
          <w:numId w:val="18"/>
        </w:numPr>
        <w:tabs>
          <w:tab w:val="left" w:pos="851"/>
        </w:tabs>
        <w:ind w:firstLine="464"/>
      </w:pPr>
      <w:r>
        <w:t>Клиент несет материальную ответственность за причинение убытков Экспедитору в связи с аннулированием поручения, не предоставлением, согласно принятого Экспедитором поручения, груза к перевозке, простоем или холостым пробегом собственных или привлеченных Экспедитором транспортных средств, в размере понесенных расходов Экспедитора.</w:t>
      </w:r>
    </w:p>
    <w:p w14:paraId="6ACEE6A1" w14:textId="1DE386D8" w:rsidR="003628F9" w:rsidRDefault="007D7E64" w:rsidP="007D7E64">
      <w:pPr>
        <w:tabs>
          <w:tab w:val="left" w:pos="426"/>
        </w:tabs>
        <w:ind w:firstLine="0"/>
      </w:pPr>
      <w:r>
        <w:tab/>
      </w:r>
      <w:r w:rsidR="003628F9">
        <w:t>В случае, если будет доказана необоснованность отказа Клиента от оплаты расходов, понесенных Экспедитором в целях исполнения обязательств, предусмотренных настоящим Договором, Клиент уплачивает Экспедитору помимо указанных расходов штраф в размере 10 % от суммы этих расходов.</w:t>
      </w:r>
      <w:r w:rsidR="003628F9" w:rsidRPr="007D5E89">
        <w:t xml:space="preserve"> </w:t>
      </w:r>
    </w:p>
    <w:p w14:paraId="3B9D75EE" w14:textId="07D02C82" w:rsidR="006605DE" w:rsidRPr="00416569" w:rsidRDefault="003628F9" w:rsidP="007D7E64">
      <w:pPr>
        <w:tabs>
          <w:tab w:val="left" w:pos="426"/>
          <w:tab w:val="left" w:pos="851"/>
        </w:tabs>
        <w:ind w:firstLine="0"/>
      </w:pPr>
      <w:r>
        <w:tab/>
      </w:r>
      <w:r w:rsidRPr="000E0774">
        <w:t>Клиент также возмещает убытки, понесённые Экспедитором,</w:t>
      </w:r>
      <w:r w:rsidR="007D7E64" w:rsidRPr="007D7E64">
        <w:t xml:space="preserve"> </w:t>
      </w:r>
      <w:r w:rsidRPr="000E0774">
        <w:t>вследствие неисполнения или нарушения Клиентом обязательств, определённых настоящим Договором.</w:t>
      </w:r>
    </w:p>
    <w:p w14:paraId="22C203BB" w14:textId="77777777" w:rsidR="004F6202" w:rsidRPr="00416569" w:rsidRDefault="000B382E" w:rsidP="003628F9">
      <w:pPr>
        <w:numPr>
          <w:ilvl w:val="0"/>
          <w:numId w:val="18"/>
        </w:numPr>
        <w:tabs>
          <w:tab w:val="left" w:pos="851"/>
        </w:tabs>
      </w:pPr>
      <w:r w:rsidRPr="00416569">
        <w:t>Если Э</w:t>
      </w:r>
      <w:r w:rsidR="007F2CB3" w:rsidRPr="00416569">
        <w:t>кспедитор</w:t>
      </w:r>
      <w:r w:rsidRPr="00416569">
        <w:t xml:space="preserve"> принимает к обслуживанию опасные грузы, а в процессе перевозки возникнет опасность для других грузов или может быть нанесен ущерб жизни или здоровью людей, то такие грузы могут быть уничтожены без предупреждения </w:t>
      </w:r>
      <w:r w:rsidR="007E221C">
        <w:t>Клиента</w:t>
      </w:r>
      <w:r w:rsidRPr="00416569">
        <w:t xml:space="preserve"> с отнесением расходов на него.</w:t>
      </w:r>
    </w:p>
    <w:p w14:paraId="0815CF5D" w14:textId="77777777" w:rsidR="004F6202" w:rsidRPr="00416569" w:rsidRDefault="000B382E" w:rsidP="003628F9">
      <w:pPr>
        <w:numPr>
          <w:ilvl w:val="0"/>
          <w:numId w:val="18"/>
        </w:numPr>
        <w:tabs>
          <w:tab w:val="left" w:pos="851"/>
        </w:tabs>
      </w:pPr>
      <w:r w:rsidRPr="00416569">
        <w:t xml:space="preserve">В случае если во время выдачи груза </w:t>
      </w:r>
      <w:r w:rsidR="00A25FE3" w:rsidRPr="00416569">
        <w:t>Клиент</w:t>
      </w:r>
      <w:r w:rsidRPr="00416569">
        <w:t>, указанный в договоре транспортной экспедиции, или уполномоченное им лицо не уведомили Э</w:t>
      </w:r>
      <w:r w:rsidR="007F2CB3" w:rsidRPr="00416569">
        <w:t>кспедитора</w:t>
      </w:r>
      <w:r w:rsidRPr="00416569">
        <w:t xml:space="preserve"> в письменной форме об утрате, о недостаче или повреждении (порче) груза и не указали общий характер недостачи или повреждения (порчи) груза, считается</w:t>
      </w:r>
      <w:r w:rsidR="00063A6D" w:rsidRPr="00416569">
        <w:t xml:space="preserve">, </w:t>
      </w:r>
      <w:r w:rsidRPr="00416569">
        <w:t>что они получили груз неповрежденным.</w:t>
      </w:r>
      <w:r w:rsidR="00E47236" w:rsidRPr="00416569">
        <w:t xml:space="preserve"> </w:t>
      </w:r>
      <w:r w:rsidR="00101873" w:rsidRPr="00416569">
        <w:t>Основанием для применения ответственности и предъявления претензий Экспедитору является коммерческий акт</w:t>
      </w:r>
      <w:r w:rsidR="00B415A1" w:rsidRPr="00416569">
        <w:t>,</w:t>
      </w:r>
      <w:r w:rsidR="00101873" w:rsidRPr="00416569">
        <w:t xml:space="preserve"> либо акт общей формы. Не составление коммерческого акта/ акта общей формы</w:t>
      </w:r>
      <w:r w:rsidR="00E47236" w:rsidRPr="00416569">
        <w:t xml:space="preserve"> </w:t>
      </w:r>
      <w:r w:rsidR="00101873" w:rsidRPr="00416569">
        <w:t>в момент получения груза Клиентом, либо его уполномоченным лицом,</w:t>
      </w:r>
      <w:r w:rsidR="00E47236" w:rsidRPr="00416569">
        <w:t xml:space="preserve"> лишает Клиента права на предъявление претензии в связи с утратой, недостачей или повреждением (порчей</w:t>
      </w:r>
      <w:r w:rsidR="00B415A1" w:rsidRPr="00416569">
        <w:t>) г</w:t>
      </w:r>
      <w:r w:rsidR="004C6FC3" w:rsidRPr="00416569">
        <w:t>руза, за исключением случаев, предусмотренных пунктом 4.9. настоящего договора.</w:t>
      </w:r>
    </w:p>
    <w:p w14:paraId="47C0DFA0" w14:textId="77777777" w:rsidR="004F6202" w:rsidRPr="00416569" w:rsidRDefault="000B382E" w:rsidP="003628F9">
      <w:pPr>
        <w:numPr>
          <w:ilvl w:val="0"/>
          <w:numId w:val="18"/>
        </w:numPr>
        <w:tabs>
          <w:tab w:val="left" w:pos="851"/>
        </w:tabs>
      </w:pPr>
      <w:r w:rsidRPr="00416569">
        <w:t>В случае если утрата, недостача или повреждение (порча) груза не могли быть установлены при приеме груза обычным способом, такое уведомление Э</w:t>
      </w:r>
      <w:r w:rsidR="007F2CB3" w:rsidRPr="00416569">
        <w:t>кспедитору</w:t>
      </w:r>
      <w:r w:rsidRPr="00416569">
        <w:t xml:space="preserve"> может быть сделано не позднее чем в течение 14 (четырнадцати) календарных дней со дня приема груза. Датой уведомления считается дата получения Э</w:t>
      </w:r>
      <w:r w:rsidR="007F2CB3" w:rsidRPr="00416569">
        <w:t>кспедитором</w:t>
      </w:r>
      <w:r w:rsidRPr="00416569">
        <w:t xml:space="preserve"> такого уведомления.</w:t>
      </w:r>
      <w:bookmarkStart w:id="0" w:name="86"/>
      <w:bookmarkStart w:id="1" w:name="110"/>
      <w:bookmarkStart w:id="2" w:name="109"/>
      <w:bookmarkEnd w:id="0"/>
      <w:bookmarkEnd w:id="1"/>
      <w:bookmarkEnd w:id="2"/>
    </w:p>
    <w:p w14:paraId="4D4FE9D8" w14:textId="77777777" w:rsidR="004F6202" w:rsidRPr="00416569" w:rsidRDefault="000B382E" w:rsidP="003628F9">
      <w:pPr>
        <w:numPr>
          <w:ilvl w:val="0"/>
          <w:numId w:val="18"/>
        </w:numPr>
        <w:tabs>
          <w:tab w:val="left" w:pos="851"/>
        </w:tabs>
      </w:pPr>
      <w:r w:rsidRPr="00416569">
        <w:t>Право на предъявление Э</w:t>
      </w:r>
      <w:r w:rsidR="007F2CB3" w:rsidRPr="00416569">
        <w:t>кспедитору</w:t>
      </w:r>
      <w:r w:rsidRPr="00416569">
        <w:t xml:space="preserve"> претензии и иска имеет </w:t>
      </w:r>
      <w:r w:rsidR="00A25FE3" w:rsidRPr="00416569">
        <w:t>Клиент</w:t>
      </w:r>
      <w:r w:rsidRPr="00416569">
        <w:t xml:space="preserve">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bookmarkStart w:id="3" w:name="111"/>
      <w:bookmarkEnd w:id="3"/>
    </w:p>
    <w:p w14:paraId="0DCAF2D1" w14:textId="77777777" w:rsidR="004F6202" w:rsidRPr="00416569" w:rsidRDefault="000B382E" w:rsidP="003628F9">
      <w:pPr>
        <w:numPr>
          <w:ilvl w:val="0"/>
          <w:numId w:val="18"/>
        </w:numPr>
        <w:tabs>
          <w:tab w:val="left" w:pos="851"/>
        </w:tabs>
      </w:pPr>
      <w:r w:rsidRPr="00416569">
        <w:t>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bookmarkStart w:id="4" w:name="116"/>
      <w:bookmarkStart w:id="5" w:name="112"/>
      <w:bookmarkEnd w:id="4"/>
      <w:bookmarkEnd w:id="5"/>
    </w:p>
    <w:p w14:paraId="3DD1EC41" w14:textId="77777777" w:rsidR="000B382E" w:rsidRPr="00416569" w:rsidRDefault="000B382E" w:rsidP="003628F9">
      <w:pPr>
        <w:numPr>
          <w:ilvl w:val="0"/>
          <w:numId w:val="18"/>
        </w:numPr>
        <w:tabs>
          <w:tab w:val="left" w:pos="851"/>
        </w:tabs>
      </w:pPr>
      <w:r w:rsidRPr="00416569">
        <w:lastRenderedPageBreak/>
        <w:t>Э</w:t>
      </w:r>
      <w:r w:rsidR="007F2CB3" w:rsidRPr="00416569">
        <w:t>кспедитор</w:t>
      </w:r>
      <w:r w:rsidRPr="00416569">
        <w:t xml:space="preserve"> обязан рассмотреть претензию и в письменной форме уведомить заявителя об удовлетворении или отклонении претензии в течение 30 (тридцати) календарных дней со дня ее получения.</w:t>
      </w:r>
    </w:p>
    <w:p w14:paraId="39615986" w14:textId="77777777" w:rsidR="004F6202" w:rsidRPr="00416569" w:rsidRDefault="000B382E" w:rsidP="003628F9">
      <w:pPr>
        <w:tabs>
          <w:tab w:val="left" w:pos="851"/>
        </w:tabs>
        <w:ind w:firstLine="357"/>
      </w:pPr>
      <w:bookmarkStart w:id="6" w:name="117"/>
      <w:bookmarkEnd w:id="6"/>
      <w:r w:rsidRPr="00416569">
        <w:t>При частичном удовлетворении или отклонении Э</w:t>
      </w:r>
      <w:r w:rsidR="007F2CB3" w:rsidRPr="00416569">
        <w:t>кспедитором</w:t>
      </w:r>
      <w:r w:rsidRPr="00416569">
        <w:t xml:space="preserve">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bookmarkStart w:id="7" w:name="118"/>
      <w:bookmarkEnd w:id="7"/>
    </w:p>
    <w:p w14:paraId="66B43056" w14:textId="77777777" w:rsidR="004F6202" w:rsidRPr="00416569" w:rsidRDefault="000B382E" w:rsidP="003628F9">
      <w:pPr>
        <w:numPr>
          <w:ilvl w:val="0"/>
          <w:numId w:val="18"/>
        </w:numPr>
        <w:tabs>
          <w:tab w:val="left" w:pos="851"/>
        </w:tabs>
      </w:pPr>
      <w:r w:rsidRPr="00416569">
        <w:t>Э</w:t>
      </w:r>
      <w:r w:rsidR="00BA6E1F" w:rsidRPr="00416569">
        <w:t>кспедитор</w:t>
      </w:r>
      <w:r w:rsidRPr="00416569">
        <w:t xml:space="preserve">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14:paraId="29AF3819" w14:textId="77777777" w:rsidR="000A3EB6" w:rsidRPr="00416569" w:rsidRDefault="000A3EB6" w:rsidP="003628F9">
      <w:pPr>
        <w:numPr>
          <w:ilvl w:val="0"/>
          <w:numId w:val="18"/>
        </w:numPr>
        <w:tabs>
          <w:tab w:val="left" w:pos="851"/>
        </w:tabs>
      </w:pPr>
      <w:r w:rsidRPr="00416569">
        <w:t>После устного уведомления Клиента о прибытии груза в пункт назначения</w:t>
      </w:r>
      <w:r w:rsidR="00B415A1" w:rsidRPr="00416569">
        <w:t>,</w:t>
      </w:r>
      <w:r w:rsidRPr="00416569">
        <w:t xml:space="preserve"> груз может находиться на ответственном </w:t>
      </w:r>
      <w:r w:rsidR="00B415A1" w:rsidRPr="00416569">
        <w:t>хранении,</w:t>
      </w:r>
      <w:r w:rsidRPr="00416569">
        <w:t xml:space="preserve"> на складе Экспедитора без дополнительной оплаты в течение </w:t>
      </w:r>
      <w:r w:rsidR="00A75D79" w:rsidRPr="00416569">
        <w:t xml:space="preserve">2 </w:t>
      </w:r>
      <w:r w:rsidRPr="00416569">
        <w:t>(</w:t>
      </w:r>
      <w:r w:rsidR="00A75D79" w:rsidRPr="00416569">
        <w:t>двух</w:t>
      </w:r>
      <w:r w:rsidR="00B415A1" w:rsidRPr="00416569">
        <w:t>) д</w:t>
      </w:r>
      <w:r w:rsidRPr="00416569">
        <w:t>ней с момента уведомления.</w:t>
      </w:r>
    </w:p>
    <w:p w14:paraId="4207DD4A" w14:textId="6577330C" w:rsidR="000A3EB6" w:rsidRPr="00E54E30" w:rsidRDefault="00A75D79" w:rsidP="003628F9">
      <w:pPr>
        <w:tabs>
          <w:tab w:val="left" w:pos="851"/>
        </w:tabs>
        <w:ind w:firstLine="357"/>
      </w:pPr>
      <w:r w:rsidRPr="00416569">
        <w:t>Если Клиент</w:t>
      </w:r>
      <w:r w:rsidR="000A3EB6" w:rsidRPr="00416569">
        <w:t xml:space="preserve"> </w:t>
      </w:r>
      <w:r w:rsidR="000A3EB6" w:rsidRPr="00E54E30">
        <w:t xml:space="preserve">по истечении этого </w:t>
      </w:r>
      <w:r w:rsidRPr="00E54E30">
        <w:t>срока</w:t>
      </w:r>
      <w:r w:rsidR="00261F89" w:rsidRPr="00E54E30">
        <w:t xml:space="preserve"> не</w:t>
      </w:r>
      <w:r w:rsidR="000A3EB6" w:rsidRPr="00E54E30">
        <w:t xml:space="preserve"> получает груз, Экспедитор вправе выстав</w:t>
      </w:r>
      <w:r w:rsidRPr="00E54E30">
        <w:t xml:space="preserve">ить ему счет за хранение груза </w:t>
      </w:r>
      <w:r w:rsidR="00261F89" w:rsidRPr="00E54E30">
        <w:t>по тарифам</w:t>
      </w:r>
      <w:r w:rsidR="00CF1FC6" w:rsidRPr="00E54E30">
        <w:t>, размещенным на сайте по адресу</w:t>
      </w:r>
      <w:r w:rsidRPr="00E54E30">
        <w:t xml:space="preserve"> </w:t>
      </w:r>
      <w:r w:rsidR="00CF1FC6" w:rsidRPr="00E54E30">
        <w:rPr>
          <w:b/>
          <w:bCs/>
          <w:u w:val="single"/>
        </w:rPr>
        <w:t>www.mts-ms.ru/price-store</w:t>
      </w:r>
      <w:r w:rsidR="00CF1FC6" w:rsidRPr="00E54E30">
        <w:t>.</w:t>
      </w:r>
    </w:p>
    <w:p w14:paraId="42C1414A" w14:textId="77777777" w:rsidR="000B382E" w:rsidRPr="00416569" w:rsidRDefault="000B382E" w:rsidP="003628F9">
      <w:pPr>
        <w:pStyle w:val="1"/>
        <w:tabs>
          <w:tab w:val="left" w:pos="851"/>
        </w:tabs>
        <w:spacing w:after="0"/>
        <w:ind w:left="0"/>
        <w:rPr>
          <w:sz w:val="24"/>
          <w:szCs w:val="24"/>
        </w:rPr>
      </w:pPr>
      <w:r w:rsidRPr="00416569">
        <w:rPr>
          <w:sz w:val="24"/>
          <w:szCs w:val="24"/>
        </w:rPr>
        <w:t>5. Форс-мажор</w:t>
      </w:r>
    </w:p>
    <w:p w14:paraId="0AF292D2" w14:textId="77777777" w:rsidR="00CC62A9" w:rsidRPr="00416569" w:rsidRDefault="00CC62A9" w:rsidP="003628F9">
      <w:pPr>
        <w:tabs>
          <w:tab w:val="left" w:pos="851"/>
        </w:tabs>
      </w:pPr>
    </w:p>
    <w:p w14:paraId="16F73B16" w14:textId="77777777" w:rsidR="006D6C62" w:rsidRPr="00416569" w:rsidRDefault="000B382E" w:rsidP="003628F9">
      <w:pPr>
        <w:numPr>
          <w:ilvl w:val="0"/>
          <w:numId w:val="21"/>
        </w:numPr>
        <w:tabs>
          <w:tab w:val="left" w:pos="851"/>
        </w:tabs>
      </w:pPr>
      <w:r w:rsidRPr="00416569">
        <w:t xml:space="preserve">При наступлении обстоятельств непреодолимой силы (форс-мажор) Стороны имеют право приостановить исполнение обязательств по настоящему </w:t>
      </w:r>
      <w:r w:rsidR="00EC3167" w:rsidRPr="00416569">
        <w:t>Д</w:t>
      </w:r>
      <w:r w:rsidRPr="00416569">
        <w:t xml:space="preserve">оговору на срок действий таких обстоятельств. </w:t>
      </w:r>
    </w:p>
    <w:p w14:paraId="25A288B2" w14:textId="77777777" w:rsidR="006D6C62" w:rsidRPr="00416569" w:rsidRDefault="000B382E" w:rsidP="003628F9">
      <w:pPr>
        <w:numPr>
          <w:ilvl w:val="0"/>
          <w:numId w:val="21"/>
        </w:numPr>
        <w:tabs>
          <w:tab w:val="left" w:pos="851"/>
        </w:tabs>
      </w:pPr>
      <w:r w:rsidRPr="00416569">
        <w:t>Ни одна из Сторон не несет ответственности за полное или частичное неисполнение своих обязательств, если их неисполнение является следствием действия обстоятельств непреодолимой силы.</w:t>
      </w:r>
    </w:p>
    <w:p w14:paraId="6762D600" w14:textId="77777777" w:rsidR="006D6C62" w:rsidRPr="00416569" w:rsidRDefault="000B382E" w:rsidP="003628F9">
      <w:pPr>
        <w:numPr>
          <w:ilvl w:val="0"/>
          <w:numId w:val="21"/>
        </w:numPr>
        <w:tabs>
          <w:tab w:val="left" w:pos="851"/>
        </w:tabs>
      </w:pPr>
      <w:r w:rsidRPr="00416569">
        <w:t xml:space="preserve">В случае если такие обстоятельства будут продолжаться более 30 (тридцати) календарных дней, стороны вправе отказаться от исполнения своих обязательств по настоящему </w:t>
      </w:r>
      <w:r w:rsidR="00EC3167" w:rsidRPr="00416569">
        <w:t>Д</w:t>
      </w:r>
      <w:r w:rsidRPr="00416569">
        <w:t>оговору без предъявления каких-либо санкций за неисполнение договора. Достаточным подтверждением обстоятельств непреодолимой силы будет свидетельство Торгово-Промышленной палаты страны их возникновения.</w:t>
      </w:r>
    </w:p>
    <w:p w14:paraId="55B8A6D3" w14:textId="77777777" w:rsidR="001311EC" w:rsidRPr="00416569" w:rsidRDefault="000A3EB6" w:rsidP="003628F9">
      <w:pPr>
        <w:numPr>
          <w:ilvl w:val="0"/>
          <w:numId w:val="21"/>
        </w:numPr>
        <w:tabs>
          <w:tab w:val="left" w:pos="851"/>
        </w:tabs>
      </w:pPr>
      <w:r w:rsidRPr="00416569">
        <w:t>Сторона, для которой создалась невозможность выполнения</w:t>
      </w:r>
      <w:r w:rsidR="00B415A1" w:rsidRPr="00416569">
        <w:t xml:space="preserve"> своих обязательств вслед</w:t>
      </w:r>
      <w:r w:rsidR="00EC3167" w:rsidRPr="00416569">
        <w:t>ствие действия обстоятельств не</w:t>
      </w:r>
      <w:r w:rsidR="00B415A1" w:rsidRPr="00416569">
        <w:t>преодолимой силы, обязана незамедлительно известить об этом другую сторону.</w:t>
      </w:r>
    </w:p>
    <w:p w14:paraId="27E4CAEA" w14:textId="77777777" w:rsidR="000B382E" w:rsidRPr="00416569" w:rsidRDefault="000B382E" w:rsidP="003628F9">
      <w:pPr>
        <w:pStyle w:val="1"/>
        <w:tabs>
          <w:tab w:val="left" w:pos="851"/>
        </w:tabs>
        <w:spacing w:after="0"/>
        <w:ind w:left="0"/>
        <w:rPr>
          <w:sz w:val="24"/>
          <w:szCs w:val="24"/>
        </w:rPr>
      </w:pPr>
      <w:r w:rsidRPr="00416569">
        <w:rPr>
          <w:sz w:val="24"/>
          <w:szCs w:val="24"/>
        </w:rPr>
        <w:t>6. Порядок рассмотрени</w:t>
      </w:r>
      <w:r w:rsidR="00E57C74" w:rsidRPr="00416569">
        <w:rPr>
          <w:sz w:val="24"/>
          <w:szCs w:val="24"/>
        </w:rPr>
        <w:t>я</w:t>
      </w:r>
      <w:r w:rsidRPr="00416569">
        <w:rPr>
          <w:sz w:val="24"/>
          <w:szCs w:val="24"/>
        </w:rPr>
        <w:t xml:space="preserve"> споров и Арбитраж</w:t>
      </w:r>
    </w:p>
    <w:p w14:paraId="0F4939D1" w14:textId="77777777" w:rsidR="007215C6" w:rsidRPr="00416569" w:rsidRDefault="007215C6" w:rsidP="003628F9">
      <w:pPr>
        <w:tabs>
          <w:tab w:val="left" w:pos="851"/>
        </w:tabs>
      </w:pPr>
    </w:p>
    <w:p w14:paraId="073BD35B" w14:textId="77777777" w:rsidR="006D6C62" w:rsidRPr="00416569" w:rsidRDefault="000B382E" w:rsidP="003628F9">
      <w:pPr>
        <w:numPr>
          <w:ilvl w:val="0"/>
          <w:numId w:val="22"/>
        </w:numPr>
        <w:tabs>
          <w:tab w:val="left" w:pos="851"/>
        </w:tabs>
      </w:pPr>
      <w:r w:rsidRPr="00416569">
        <w:t xml:space="preserve">Все споры и разногласия, возникающие из настоящего </w:t>
      </w:r>
      <w:r w:rsidR="00A25FE3" w:rsidRPr="00416569">
        <w:t>Д</w:t>
      </w:r>
      <w:r w:rsidRPr="00416569">
        <w:t>оговора или в связи с ним, подлежат урегулированию путем переговоров.</w:t>
      </w:r>
    </w:p>
    <w:p w14:paraId="1D280807" w14:textId="77777777" w:rsidR="000B382E" w:rsidRPr="00416569" w:rsidRDefault="000B382E" w:rsidP="003628F9">
      <w:pPr>
        <w:numPr>
          <w:ilvl w:val="0"/>
          <w:numId w:val="22"/>
        </w:numPr>
        <w:tabs>
          <w:tab w:val="left" w:pos="851"/>
        </w:tabs>
      </w:pPr>
      <w:r w:rsidRPr="00416569">
        <w:t xml:space="preserve">В случае невозможности урегулирования споров путем переговоров, споры и разногласия, вытекающие из настоящего </w:t>
      </w:r>
      <w:r w:rsidR="00AE5DD4" w:rsidRPr="00416569">
        <w:t>Д</w:t>
      </w:r>
      <w:r w:rsidRPr="00416569">
        <w:t>оговора или в связи с ним, подлежат рассмотрению в Арбитражном суде г. Москв</w:t>
      </w:r>
      <w:r w:rsidR="00C53A93">
        <w:t>а</w:t>
      </w:r>
      <w:r w:rsidRPr="00416569">
        <w:t>, при рассмотрении спора применяется материальное право Российской Федерации.</w:t>
      </w:r>
    </w:p>
    <w:p w14:paraId="23C8B056" w14:textId="77777777" w:rsidR="000B382E" w:rsidRPr="00416569" w:rsidRDefault="000B382E" w:rsidP="003628F9">
      <w:pPr>
        <w:pStyle w:val="1"/>
        <w:tabs>
          <w:tab w:val="left" w:pos="851"/>
        </w:tabs>
        <w:spacing w:after="0"/>
        <w:ind w:left="0"/>
        <w:rPr>
          <w:sz w:val="24"/>
          <w:szCs w:val="24"/>
        </w:rPr>
      </w:pPr>
      <w:r w:rsidRPr="00416569">
        <w:rPr>
          <w:sz w:val="24"/>
          <w:szCs w:val="24"/>
        </w:rPr>
        <w:t>7. Прочие условия</w:t>
      </w:r>
    </w:p>
    <w:p w14:paraId="6521AB22" w14:textId="77777777" w:rsidR="007215C6" w:rsidRPr="00416569" w:rsidRDefault="007215C6" w:rsidP="003628F9">
      <w:pPr>
        <w:tabs>
          <w:tab w:val="left" w:pos="851"/>
        </w:tabs>
      </w:pPr>
    </w:p>
    <w:p w14:paraId="57AF13A9" w14:textId="604E67E3" w:rsidR="006D6C62" w:rsidRPr="00416569" w:rsidRDefault="000B382E" w:rsidP="003628F9">
      <w:pPr>
        <w:numPr>
          <w:ilvl w:val="0"/>
          <w:numId w:val="23"/>
        </w:numPr>
        <w:tabs>
          <w:tab w:val="left" w:pos="851"/>
        </w:tabs>
      </w:pPr>
      <w:r w:rsidRPr="00416569">
        <w:t xml:space="preserve">Настоящий </w:t>
      </w:r>
      <w:r w:rsidR="00AE5DD4" w:rsidRPr="00416569">
        <w:t>Д</w:t>
      </w:r>
      <w:r w:rsidRPr="00416569">
        <w:t xml:space="preserve">оговор вступает в силу с даты его подписания и действует </w:t>
      </w:r>
      <w:r w:rsidR="006E5E60" w:rsidRPr="00416569">
        <w:t>по 31 декабря</w:t>
      </w:r>
      <w:r w:rsidRPr="00416569">
        <w:t xml:space="preserve"> </w:t>
      </w:r>
      <w:r w:rsidR="006E5E60" w:rsidRPr="003B411A">
        <w:t>20</w:t>
      </w:r>
      <w:permStart w:id="259532195" w:edGrp="everyone"/>
      <w:r w:rsidR="00393130">
        <w:t>__</w:t>
      </w:r>
      <w:permEnd w:id="259532195"/>
      <w:r w:rsidR="003B411A">
        <w:t xml:space="preserve"> </w:t>
      </w:r>
      <w:r w:rsidRPr="003B411A">
        <w:t>года</w:t>
      </w:r>
      <w:r w:rsidRPr="00416569">
        <w:t xml:space="preserve">. Договор </w:t>
      </w:r>
      <w:r w:rsidR="006E5E60" w:rsidRPr="00416569">
        <w:t>считается пролонгированным на каждый пос</w:t>
      </w:r>
      <w:r w:rsidRPr="00416569">
        <w:t>ледующий</w:t>
      </w:r>
      <w:r w:rsidR="006E5E60" w:rsidRPr="00416569">
        <w:t xml:space="preserve"> </w:t>
      </w:r>
      <w:r w:rsidR="00261F89" w:rsidRPr="00416569">
        <w:t>календарный год</w:t>
      </w:r>
      <w:r w:rsidR="00103EA7" w:rsidRPr="00416569">
        <w:t xml:space="preserve"> на тех же условиях</w:t>
      </w:r>
      <w:r w:rsidR="006E5E60" w:rsidRPr="00416569">
        <w:t xml:space="preserve">, </w:t>
      </w:r>
      <w:r w:rsidR="00261F89" w:rsidRPr="00416569">
        <w:t>если ни</w:t>
      </w:r>
      <w:r w:rsidR="006E5E60" w:rsidRPr="00416569">
        <w:t xml:space="preserve"> одна из Сторон не </w:t>
      </w:r>
      <w:r w:rsidR="00261F89" w:rsidRPr="00416569">
        <w:t>уведомит другую</w:t>
      </w:r>
      <w:r w:rsidR="006E5E60" w:rsidRPr="00416569">
        <w:t xml:space="preserve"> </w:t>
      </w:r>
      <w:r w:rsidRPr="00416569">
        <w:t xml:space="preserve">о </w:t>
      </w:r>
      <w:r w:rsidR="006E5E60" w:rsidRPr="00416569">
        <w:t xml:space="preserve">желании расторгнуть </w:t>
      </w:r>
      <w:r w:rsidR="00AE5DD4" w:rsidRPr="00416569">
        <w:t>Д</w:t>
      </w:r>
      <w:r w:rsidR="006E5E60" w:rsidRPr="00416569">
        <w:t>оговор за 30</w:t>
      </w:r>
      <w:r w:rsidR="0012117A">
        <w:t xml:space="preserve"> (тридцать)</w:t>
      </w:r>
      <w:r w:rsidR="006E5E60" w:rsidRPr="00416569">
        <w:t xml:space="preserve"> календарных дней до истечения срока действия Договора.</w:t>
      </w:r>
    </w:p>
    <w:p w14:paraId="72923234" w14:textId="77777777" w:rsidR="006D6C62" w:rsidRPr="00416569" w:rsidRDefault="000B382E" w:rsidP="003628F9">
      <w:pPr>
        <w:numPr>
          <w:ilvl w:val="0"/>
          <w:numId w:val="23"/>
        </w:numPr>
        <w:tabs>
          <w:tab w:val="left" w:pos="851"/>
        </w:tabs>
      </w:pPr>
      <w:r w:rsidRPr="00416569">
        <w:t xml:space="preserve">Все изменения и дополнения к настоящему </w:t>
      </w:r>
      <w:r w:rsidR="00AE5DD4" w:rsidRPr="00416569">
        <w:t>Д</w:t>
      </w:r>
      <w:r w:rsidRPr="00416569">
        <w:t xml:space="preserve">оговору действительны лишь в том случае, если они совершены в письменном виде и подписаны уполномоченными </w:t>
      </w:r>
      <w:r w:rsidR="00261F89" w:rsidRPr="00416569">
        <w:t>на</w:t>
      </w:r>
      <w:r w:rsidR="006E5E60" w:rsidRPr="00416569">
        <w:t xml:space="preserve"> то </w:t>
      </w:r>
      <w:r w:rsidRPr="00416569">
        <w:t xml:space="preserve">представителями </w:t>
      </w:r>
      <w:r w:rsidR="00CC4D7D" w:rsidRPr="00416569">
        <w:t>С</w:t>
      </w:r>
      <w:r w:rsidRPr="00416569">
        <w:t>торон.</w:t>
      </w:r>
    </w:p>
    <w:p w14:paraId="6D9CDFBC" w14:textId="77777777" w:rsidR="006D6C62" w:rsidRPr="00416569" w:rsidRDefault="00CC4D7D" w:rsidP="003628F9">
      <w:pPr>
        <w:numPr>
          <w:ilvl w:val="0"/>
          <w:numId w:val="23"/>
        </w:numPr>
        <w:tabs>
          <w:tab w:val="left" w:pos="851"/>
        </w:tabs>
      </w:pPr>
      <w:r w:rsidRPr="00416569">
        <w:t xml:space="preserve">Все уведомления и сообщения в рамках Договора должны направляться Сторонами друг другу в письменной форме. </w:t>
      </w:r>
    </w:p>
    <w:p w14:paraId="5A5F2BFD" w14:textId="77777777" w:rsidR="00E04C62" w:rsidRDefault="000B382E" w:rsidP="00E04C62">
      <w:pPr>
        <w:numPr>
          <w:ilvl w:val="0"/>
          <w:numId w:val="23"/>
        </w:numPr>
        <w:tabs>
          <w:tab w:val="left" w:pos="851"/>
        </w:tabs>
      </w:pPr>
      <w:r w:rsidRPr="00416569">
        <w:t xml:space="preserve">Настоящий </w:t>
      </w:r>
      <w:r w:rsidR="00AE5DD4" w:rsidRPr="00416569">
        <w:t>Д</w:t>
      </w:r>
      <w:r w:rsidRPr="00416569">
        <w:t xml:space="preserve">оговор составлен в двух экземплярах по одному для </w:t>
      </w:r>
      <w:r w:rsidR="00261F89" w:rsidRPr="00416569">
        <w:t>каждой из</w:t>
      </w:r>
      <w:r w:rsidR="00CC4D7D" w:rsidRPr="00416569">
        <w:t xml:space="preserve"> Сторон</w:t>
      </w:r>
      <w:r w:rsidRPr="00416569">
        <w:t>.</w:t>
      </w:r>
    </w:p>
    <w:p w14:paraId="28821B2B" w14:textId="21E63593" w:rsidR="00294C45" w:rsidRPr="00E04C62" w:rsidRDefault="00E04C62" w:rsidP="00AA7936">
      <w:pPr>
        <w:numPr>
          <w:ilvl w:val="0"/>
          <w:numId w:val="23"/>
        </w:numPr>
        <w:tabs>
          <w:tab w:val="left" w:pos="851"/>
        </w:tabs>
      </w:pPr>
      <w:r w:rsidRPr="009B7C28">
        <w:rPr>
          <w:color w:val="000000"/>
        </w:rPr>
        <w:t>Договор и все дополнения, приложения, уведомления, проекты, счета, акты и иные документы, оформленные во исполнение условий настоящего договора</w:t>
      </w:r>
      <w:r w:rsidR="007D2E1C" w:rsidRPr="009B7C28">
        <w:rPr>
          <w:color w:val="000000"/>
        </w:rPr>
        <w:t>,</w:t>
      </w:r>
      <w:r w:rsidRPr="009B7C28">
        <w:rPr>
          <w:color w:val="000000"/>
        </w:rPr>
        <w:t xml:space="preserve"> могут направляться, заключаться Сторонами посредством электронной связи с использованием абонентских номеров и </w:t>
      </w:r>
      <w:r w:rsidRPr="009B7C28">
        <w:rPr>
          <w:color w:val="000000"/>
        </w:rPr>
        <w:lastRenderedPageBreak/>
        <w:t>реквизитов, указанных в разделе 9 настоящего Договора</w:t>
      </w:r>
      <w:r w:rsidR="006C355C" w:rsidRPr="009B7C28">
        <w:rPr>
          <w:color w:val="000000"/>
        </w:rPr>
        <w:t xml:space="preserve"> </w:t>
      </w:r>
      <w:r w:rsidRPr="009B7C28">
        <w:rPr>
          <w:color w:val="000000"/>
        </w:rPr>
        <w:t>(</w:t>
      </w:r>
      <w:r w:rsidRPr="00416569">
        <w:t>Юридические адреса и банковские реквизиты сторон</w:t>
      </w:r>
      <w:r w:rsidRPr="009B7C28">
        <w:rPr>
          <w:color w:val="000000"/>
        </w:rPr>
        <w:t>), и признаются юридически эквивалентными, без каких-либо ограничений документов, составленных в письменной форме, в качестве формальных доказательств.</w:t>
      </w:r>
    </w:p>
    <w:p w14:paraId="40ADFEE7" w14:textId="77777777" w:rsidR="000B382E" w:rsidRPr="00416569" w:rsidRDefault="000B382E" w:rsidP="003628F9">
      <w:pPr>
        <w:numPr>
          <w:ilvl w:val="0"/>
          <w:numId w:val="23"/>
        </w:numPr>
        <w:tabs>
          <w:tab w:val="left" w:pos="851"/>
        </w:tabs>
      </w:pPr>
      <w:r w:rsidRPr="00416569">
        <w:t xml:space="preserve">Во всем, что не предусмотрено </w:t>
      </w:r>
      <w:r w:rsidR="00CC4D7D" w:rsidRPr="00416569">
        <w:t>настоящим</w:t>
      </w:r>
      <w:r w:rsidRPr="00416569">
        <w:t xml:space="preserve"> </w:t>
      </w:r>
      <w:r w:rsidR="00CC4D7D" w:rsidRPr="00416569">
        <w:t>Д</w:t>
      </w:r>
      <w:r w:rsidRPr="00416569">
        <w:t>оговором, Стороны руководствуются действующим законодательством Российской Федерации.</w:t>
      </w:r>
    </w:p>
    <w:p w14:paraId="6E18C89E" w14:textId="77777777" w:rsidR="00E45054" w:rsidRPr="00D6738F" w:rsidRDefault="00E45054" w:rsidP="003628F9">
      <w:pPr>
        <w:pStyle w:val="1"/>
        <w:tabs>
          <w:tab w:val="left" w:pos="851"/>
        </w:tabs>
        <w:spacing w:after="0"/>
        <w:ind w:left="0" w:firstLine="357"/>
        <w:rPr>
          <w:sz w:val="24"/>
          <w:szCs w:val="24"/>
        </w:rPr>
      </w:pPr>
      <w:r w:rsidRPr="00D6738F">
        <w:rPr>
          <w:sz w:val="24"/>
          <w:szCs w:val="24"/>
        </w:rPr>
        <w:t>8. КОНФИДЕНЦИАЛЬНОСТЬ</w:t>
      </w:r>
    </w:p>
    <w:p w14:paraId="47D55A65" w14:textId="77777777" w:rsidR="00E45054" w:rsidRPr="00416569" w:rsidRDefault="00E45054" w:rsidP="003628F9">
      <w:pPr>
        <w:widowControl w:val="0"/>
        <w:tabs>
          <w:tab w:val="left" w:pos="851"/>
        </w:tabs>
        <w:autoSpaceDE w:val="0"/>
        <w:autoSpaceDN w:val="0"/>
        <w:adjustRightInd w:val="0"/>
        <w:ind w:firstLine="357"/>
        <w:jc w:val="left"/>
      </w:pPr>
    </w:p>
    <w:p w14:paraId="5EF9BE6A" w14:textId="77777777" w:rsidR="00E45054" w:rsidRPr="00416569" w:rsidRDefault="00A53635" w:rsidP="003628F9">
      <w:pPr>
        <w:widowControl w:val="0"/>
        <w:numPr>
          <w:ilvl w:val="0"/>
          <w:numId w:val="39"/>
        </w:numPr>
        <w:tabs>
          <w:tab w:val="left" w:pos="851"/>
        </w:tabs>
        <w:autoSpaceDE w:val="0"/>
        <w:autoSpaceDN w:val="0"/>
        <w:adjustRightInd w:val="0"/>
        <w:ind w:left="0" w:firstLine="357"/>
        <w:rPr>
          <w:b/>
        </w:rPr>
      </w:pPr>
      <w:r w:rsidRPr="00416569">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w:t>
      </w:r>
      <w:r w:rsidR="000B27C9" w:rsidRPr="00416569">
        <w:t>я</w:t>
      </w:r>
      <w:r w:rsidRPr="00416569">
        <w:t xml:space="preserve">щему договору. </w:t>
      </w:r>
      <w:r w:rsidR="00E45054" w:rsidRPr="00416569">
        <w:t>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w:t>
      </w:r>
    </w:p>
    <w:p w14:paraId="2E0ACDAA" w14:textId="77777777" w:rsidR="00E45054" w:rsidRPr="00416569" w:rsidRDefault="00E45054" w:rsidP="003628F9">
      <w:pPr>
        <w:widowControl w:val="0"/>
        <w:numPr>
          <w:ilvl w:val="0"/>
          <w:numId w:val="39"/>
        </w:numPr>
        <w:tabs>
          <w:tab w:val="left" w:pos="851"/>
        </w:tabs>
        <w:autoSpaceDE w:val="0"/>
        <w:autoSpaceDN w:val="0"/>
        <w:adjustRightInd w:val="0"/>
        <w:ind w:left="0" w:firstLine="357"/>
        <w:rPr>
          <w:b/>
        </w:rPr>
      </w:pPr>
      <w:r w:rsidRPr="00416569">
        <w:t>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w:t>
      </w:r>
    </w:p>
    <w:p w14:paraId="6F80AE79" w14:textId="77777777" w:rsidR="00E45054" w:rsidRPr="00416569" w:rsidRDefault="00E45054" w:rsidP="003628F9">
      <w:pPr>
        <w:widowControl w:val="0"/>
        <w:numPr>
          <w:ilvl w:val="0"/>
          <w:numId w:val="39"/>
        </w:numPr>
        <w:tabs>
          <w:tab w:val="left" w:pos="851"/>
        </w:tabs>
        <w:autoSpaceDE w:val="0"/>
        <w:autoSpaceDN w:val="0"/>
        <w:adjustRightInd w:val="0"/>
        <w:ind w:left="0" w:firstLine="357"/>
        <w:rPr>
          <w:b/>
        </w:rPr>
      </w:pPr>
      <w:r w:rsidRPr="00416569">
        <w:t>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w:t>
      </w:r>
      <w:r w:rsidR="005867B1">
        <w:t>ов</w:t>
      </w:r>
      <w:r w:rsidRPr="00416569">
        <w:t xml:space="preserve">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36B24F3E" w14:textId="77777777" w:rsidR="00E45054" w:rsidRPr="00416569" w:rsidRDefault="00E45054" w:rsidP="003628F9">
      <w:pPr>
        <w:tabs>
          <w:tab w:val="left" w:pos="851"/>
        </w:tabs>
        <w:ind w:left="357" w:firstLine="0"/>
      </w:pPr>
    </w:p>
    <w:p w14:paraId="7196DDF4" w14:textId="77777777" w:rsidR="000B382E" w:rsidRPr="00416569" w:rsidRDefault="0043088C" w:rsidP="003628F9">
      <w:pPr>
        <w:pStyle w:val="1"/>
        <w:tabs>
          <w:tab w:val="left" w:pos="851"/>
        </w:tabs>
        <w:spacing w:after="0"/>
        <w:ind w:left="0"/>
        <w:rPr>
          <w:sz w:val="24"/>
          <w:szCs w:val="24"/>
        </w:rPr>
      </w:pPr>
      <w:r w:rsidRPr="00416569">
        <w:rPr>
          <w:sz w:val="24"/>
          <w:szCs w:val="24"/>
        </w:rPr>
        <w:t>9</w:t>
      </w:r>
      <w:r w:rsidR="000B382E" w:rsidRPr="00416569">
        <w:rPr>
          <w:sz w:val="24"/>
          <w:szCs w:val="24"/>
        </w:rPr>
        <w:t>. Юридические адреса и банковские реквизиты сторон</w:t>
      </w:r>
    </w:p>
    <w:p w14:paraId="43CDD114" w14:textId="77777777" w:rsidR="00CC62A9" w:rsidRPr="00416569" w:rsidRDefault="00CC62A9" w:rsidP="003628F9">
      <w:pPr>
        <w:tabs>
          <w:tab w:val="left" w:pos="851"/>
        </w:tabs>
      </w:pPr>
    </w:p>
    <w:tbl>
      <w:tblPr>
        <w:tblW w:w="10657" w:type="dxa"/>
        <w:tblInd w:w="-34" w:type="dxa"/>
        <w:tblLayout w:type="fixed"/>
        <w:tblLook w:val="0000" w:firstRow="0" w:lastRow="0" w:firstColumn="0" w:lastColumn="0" w:noHBand="0" w:noVBand="0"/>
      </w:tblPr>
      <w:tblGrid>
        <w:gridCol w:w="5671"/>
        <w:gridCol w:w="4986"/>
      </w:tblGrid>
      <w:tr w:rsidR="000B382E" w:rsidRPr="00416569" w14:paraId="341F4247" w14:textId="77777777" w:rsidTr="00FA5DBE">
        <w:tc>
          <w:tcPr>
            <w:tcW w:w="5671" w:type="dxa"/>
          </w:tcPr>
          <w:p w14:paraId="49DAB46C" w14:textId="77777777" w:rsidR="000B382E" w:rsidRPr="00416569" w:rsidRDefault="000B382E" w:rsidP="003628F9">
            <w:pPr>
              <w:tabs>
                <w:tab w:val="left" w:pos="851"/>
              </w:tabs>
              <w:snapToGrid w:val="0"/>
              <w:ind w:firstLine="0"/>
              <w:jc w:val="center"/>
              <w:rPr>
                <w:b/>
              </w:rPr>
            </w:pPr>
            <w:r w:rsidRPr="00416569">
              <w:rPr>
                <w:b/>
              </w:rPr>
              <w:t>ЭКСПЕДИТОР:</w:t>
            </w:r>
          </w:p>
          <w:p w14:paraId="66486A00" w14:textId="77777777" w:rsidR="00FB0C1C" w:rsidRPr="00416569" w:rsidRDefault="00FB0C1C" w:rsidP="003628F9">
            <w:pPr>
              <w:tabs>
                <w:tab w:val="left" w:pos="851"/>
              </w:tabs>
              <w:snapToGrid w:val="0"/>
              <w:ind w:firstLine="0"/>
              <w:rPr>
                <w:b/>
              </w:rPr>
            </w:pPr>
          </w:p>
        </w:tc>
        <w:tc>
          <w:tcPr>
            <w:tcW w:w="4986" w:type="dxa"/>
          </w:tcPr>
          <w:p w14:paraId="031768E1" w14:textId="77777777" w:rsidR="000B382E" w:rsidRPr="00416569" w:rsidRDefault="00A25FE3" w:rsidP="003628F9">
            <w:pPr>
              <w:tabs>
                <w:tab w:val="left" w:pos="851"/>
              </w:tabs>
              <w:snapToGrid w:val="0"/>
              <w:ind w:firstLine="0"/>
              <w:jc w:val="center"/>
              <w:rPr>
                <w:b/>
              </w:rPr>
            </w:pPr>
            <w:r w:rsidRPr="00416569">
              <w:rPr>
                <w:b/>
              </w:rPr>
              <w:t>КЛИЕНТ</w:t>
            </w:r>
            <w:r w:rsidR="000B382E" w:rsidRPr="00416569">
              <w:rPr>
                <w:b/>
              </w:rPr>
              <w:t>:</w:t>
            </w:r>
          </w:p>
        </w:tc>
      </w:tr>
      <w:tr w:rsidR="000B382E" w:rsidRPr="00416569" w14:paraId="1F7EA4BB" w14:textId="77777777" w:rsidTr="00FA5DBE">
        <w:tc>
          <w:tcPr>
            <w:tcW w:w="5671" w:type="dxa"/>
          </w:tcPr>
          <w:p w14:paraId="2E3E5CA9" w14:textId="77777777" w:rsidR="000B382E" w:rsidRPr="00416569" w:rsidRDefault="000B382E" w:rsidP="003628F9">
            <w:pPr>
              <w:tabs>
                <w:tab w:val="left" w:pos="851"/>
              </w:tabs>
              <w:snapToGrid w:val="0"/>
              <w:ind w:firstLine="0"/>
              <w:jc w:val="left"/>
              <w:rPr>
                <w:b/>
              </w:rPr>
            </w:pPr>
            <w:permStart w:id="2132505267" w:edGrp="everyone" w:colFirst="1" w:colLast="1"/>
            <w:r w:rsidRPr="00416569">
              <w:rPr>
                <w:b/>
              </w:rPr>
              <w:t xml:space="preserve">ООО </w:t>
            </w:r>
            <w:r w:rsidR="0043088C" w:rsidRPr="00416569">
              <w:rPr>
                <w:b/>
              </w:rPr>
              <w:t xml:space="preserve">ТК </w:t>
            </w:r>
            <w:r w:rsidR="00775666" w:rsidRPr="00416569">
              <w:rPr>
                <w:b/>
              </w:rPr>
              <w:t>«</w:t>
            </w:r>
            <w:r w:rsidRPr="00416569">
              <w:rPr>
                <w:b/>
              </w:rPr>
              <w:t>Мега</w:t>
            </w:r>
            <w:r w:rsidR="0067529E" w:rsidRPr="00416569">
              <w:rPr>
                <w:b/>
              </w:rPr>
              <w:t xml:space="preserve"> </w:t>
            </w:r>
            <w:r w:rsidRPr="00416569">
              <w:rPr>
                <w:b/>
              </w:rPr>
              <w:t>Транс</w:t>
            </w:r>
            <w:r w:rsidR="0067529E" w:rsidRPr="00416569">
              <w:rPr>
                <w:b/>
              </w:rPr>
              <w:t xml:space="preserve"> </w:t>
            </w:r>
            <w:r w:rsidRPr="00416569">
              <w:rPr>
                <w:b/>
              </w:rPr>
              <w:t>Сервис</w:t>
            </w:r>
            <w:r w:rsidR="00775666" w:rsidRPr="00416569">
              <w:rPr>
                <w:b/>
              </w:rPr>
              <w:t>»</w:t>
            </w:r>
          </w:p>
        </w:tc>
        <w:tc>
          <w:tcPr>
            <w:tcW w:w="4986" w:type="dxa"/>
          </w:tcPr>
          <w:p w14:paraId="29759916" w14:textId="28B86CB2" w:rsidR="000B382E" w:rsidRPr="00090AA2" w:rsidRDefault="00333B91" w:rsidP="003628F9">
            <w:pPr>
              <w:tabs>
                <w:tab w:val="left" w:pos="851"/>
              </w:tabs>
              <w:snapToGrid w:val="0"/>
              <w:ind w:firstLine="0"/>
              <w:rPr>
                <w:b/>
              </w:rPr>
            </w:pPr>
            <w:r w:rsidRPr="00090AA2">
              <w:rPr>
                <w:b/>
              </w:rPr>
              <w:t xml:space="preserve">                                                                           </w:t>
            </w:r>
          </w:p>
        </w:tc>
      </w:tr>
      <w:tr w:rsidR="000B382E" w:rsidRPr="002E5A6F" w14:paraId="2ABD6CE5" w14:textId="77777777" w:rsidTr="00FA5DBE">
        <w:trPr>
          <w:trHeight w:val="60"/>
        </w:trPr>
        <w:tc>
          <w:tcPr>
            <w:tcW w:w="5671" w:type="dxa"/>
          </w:tcPr>
          <w:p w14:paraId="58825533" w14:textId="77777777" w:rsidR="000B382E" w:rsidRPr="00416569" w:rsidRDefault="0043088C" w:rsidP="003628F9">
            <w:pPr>
              <w:tabs>
                <w:tab w:val="left" w:pos="851"/>
              </w:tabs>
              <w:snapToGrid w:val="0"/>
              <w:ind w:firstLine="0"/>
              <w:jc w:val="left"/>
            </w:pPr>
            <w:permStart w:id="1880456222" w:edGrp="everyone" w:colFirst="1" w:colLast="1"/>
            <w:permEnd w:id="2132505267"/>
            <w:r w:rsidRPr="00416569">
              <w:t>101000, г. Москва, ул. Мясницкая, д. 30/1/2, строение 2, помещение I, комн. 12А</w:t>
            </w:r>
          </w:p>
          <w:p w14:paraId="1B0B795E" w14:textId="77777777" w:rsidR="0043088C" w:rsidRPr="00416569" w:rsidRDefault="0043088C" w:rsidP="003628F9">
            <w:pPr>
              <w:tabs>
                <w:tab w:val="left" w:pos="851"/>
              </w:tabs>
              <w:ind w:firstLine="0"/>
              <w:jc w:val="left"/>
            </w:pPr>
            <w:r w:rsidRPr="00416569">
              <w:t>Адрес склада: 111141, г. Москва, ул. 3-й проезд Перова Поля, д. 8</w:t>
            </w:r>
          </w:p>
          <w:p w14:paraId="223BDDF2" w14:textId="77777777" w:rsidR="000B382E" w:rsidRPr="00416569" w:rsidRDefault="000B382E" w:rsidP="003628F9">
            <w:pPr>
              <w:tabs>
                <w:tab w:val="left" w:pos="851"/>
              </w:tabs>
              <w:ind w:firstLine="0"/>
              <w:jc w:val="left"/>
            </w:pPr>
            <w:r w:rsidRPr="00416569">
              <w:t xml:space="preserve">Почтовый адрес: </w:t>
            </w:r>
            <w:smartTag w:uri="urn:schemas-microsoft-com:office:smarttags" w:element="metricconverter">
              <w:smartTagPr>
                <w:attr w:name="ProductID" w:val="111024, г"/>
              </w:smartTagPr>
              <w:r w:rsidRPr="00416569">
                <w:t>111024, г</w:t>
              </w:r>
            </w:smartTag>
            <w:r w:rsidRPr="00416569">
              <w:t>. Москва, а/я</w:t>
            </w:r>
            <w:r w:rsidR="00B114EB" w:rsidRPr="00416569">
              <w:t xml:space="preserve"> </w:t>
            </w:r>
            <w:r w:rsidRPr="00416569">
              <w:t>112</w:t>
            </w:r>
          </w:p>
          <w:p w14:paraId="6DBE5BBC" w14:textId="77777777" w:rsidR="00B114EB" w:rsidRPr="00416569" w:rsidRDefault="00B114EB" w:rsidP="003628F9">
            <w:pPr>
              <w:tabs>
                <w:tab w:val="left" w:pos="851"/>
              </w:tabs>
              <w:ind w:firstLine="0"/>
              <w:jc w:val="left"/>
            </w:pPr>
            <w:r w:rsidRPr="00416569">
              <w:t xml:space="preserve">ООО </w:t>
            </w:r>
            <w:r w:rsidR="0043088C" w:rsidRPr="00416569">
              <w:t xml:space="preserve">ТК </w:t>
            </w:r>
            <w:r w:rsidRPr="00416569">
              <w:t>«Мега Транс Сервис»</w:t>
            </w:r>
          </w:p>
          <w:p w14:paraId="3AD23ECC" w14:textId="77777777" w:rsidR="0043088C" w:rsidRPr="00416569" w:rsidRDefault="0043088C" w:rsidP="003628F9">
            <w:pPr>
              <w:tabs>
                <w:tab w:val="left" w:pos="851"/>
              </w:tabs>
              <w:ind w:firstLine="0"/>
              <w:jc w:val="left"/>
            </w:pPr>
            <w:r w:rsidRPr="00416569">
              <w:t>ОГРН: 5177746208074, ОКПО: 20197810</w:t>
            </w:r>
          </w:p>
          <w:p w14:paraId="2EBFE98F" w14:textId="77777777" w:rsidR="0043088C" w:rsidRPr="00416569" w:rsidRDefault="0043088C" w:rsidP="003628F9">
            <w:pPr>
              <w:tabs>
                <w:tab w:val="left" w:pos="851"/>
              </w:tabs>
              <w:ind w:firstLine="0"/>
              <w:jc w:val="left"/>
            </w:pPr>
            <w:r w:rsidRPr="00416569">
              <w:t>ИНН/КПП: 9701094395</w:t>
            </w:r>
            <w:r w:rsidR="00036C9F" w:rsidRPr="00416569">
              <w:t>/</w:t>
            </w:r>
            <w:r w:rsidRPr="00416569">
              <w:t>770101001</w:t>
            </w:r>
          </w:p>
          <w:p w14:paraId="136FD770" w14:textId="77777777" w:rsidR="0043088C" w:rsidRPr="00416569" w:rsidRDefault="007F4025" w:rsidP="003628F9">
            <w:pPr>
              <w:tabs>
                <w:tab w:val="left" w:pos="851"/>
              </w:tabs>
              <w:ind w:firstLine="0"/>
              <w:jc w:val="left"/>
            </w:pPr>
            <w:r w:rsidRPr="00416569">
              <w:t>Р</w:t>
            </w:r>
            <w:r w:rsidR="0043088C" w:rsidRPr="00416569">
              <w:t>/</w:t>
            </w:r>
            <w:r w:rsidRPr="00416569">
              <w:t>с</w:t>
            </w:r>
            <w:r w:rsidR="0043088C" w:rsidRPr="00416569">
              <w:t>ч</w:t>
            </w:r>
            <w:r w:rsidRPr="00416569">
              <w:t>.</w:t>
            </w:r>
            <w:r w:rsidR="0043088C" w:rsidRPr="00416569">
              <w:t>: 40702810538000157419</w:t>
            </w:r>
          </w:p>
          <w:p w14:paraId="44A897EA" w14:textId="77777777" w:rsidR="00036C9F" w:rsidRPr="00416569" w:rsidRDefault="00036C9F" w:rsidP="003628F9">
            <w:pPr>
              <w:tabs>
                <w:tab w:val="left" w:pos="851"/>
              </w:tabs>
              <w:ind w:firstLine="0"/>
              <w:jc w:val="left"/>
            </w:pPr>
            <w:r w:rsidRPr="00416569">
              <w:t>в ПАО СБЕРБАНК, г. Москва</w:t>
            </w:r>
          </w:p>
          <w:p w14:paraId="12D8B6A4" w14:textId="77777777" w:rsidR="0043088C" w:rsidRPr="00416569" w:rsidRDefault="007F4025" w:rsidP="003628F9">
            <w:pPr>
              <w:tabs>
                <w:tab w:val="left" w:pos="851"/>
              </w:tabs>
              <w:ind w:firstLine="0"/>
              <w:jc w:val="left"/>
            </w:pPr>
            <w:r w:rsidRPr="00416569">
              <w:t>К</w:t>
            </w:r>
            <w:r w:rsidR="0043088C" w:rsidRPr="00416569">
              <w:t>/сч</w:t>
            </w:r>
            <w:r w:rsidRPr="00416569">
              <w:t>.</w:t>
            </w:r>
            <w:r w:rsidR="0043088C" w:rsidRPr="00416569">
              <w:t>: 30101810400000000225</w:t>
            </w:r>
          </w:p>
          <w:p w14:paraId="1EE361C2" w14:textId="77777777" w:rsidR="007F4025" w:rsidRPr="005867B1" w:rsidRDefault="007F4025" w:rsidP="003628F9">
            <w:pPr>
              <w:tabs>
                <w:tab w:val="left" w:pos="851"/>
              </w:tabs>
              <w:ind w:firstLine="0"/>
              <w:jc w:val="left"/>
              <w:rPr>
                <w:lang w:val="en-US"/>
              </w:rPr>
            </w:pPr>
            <w:r w:rsidRPr="00416569">
              <w:t>БИК</w:t>
            </w:r>
            <w:r w:rsidRPr="005867B1">
              <w:rPr>
                <w:lang w:val="en-US"/>
              </w:rPr>
              <w:t>: 044525225</w:t>
            </w:r>
          </w:p>
          <w:p w14:paraId="142A2173" w14:textId="77777777" w:rsidR="007F4025" w:rsidRPr="003E2111" w:rsidRDefault="007F4025" w:rsidP="003628F9">
            <w:pPr>
              <w:tabs>
                <w:tab w:val="left" w:pos="851"/>
              </w:tabs>
              <w:ind w:firstLine="0"/>
              <w:jc w:val="left"/>
              <w:rPr>
                <w:lang w:val="en-US"/>
              </w:rPr>
            </w:pPr>
            <w:r w:rsidRPr="00416569">
              <w:t>Тел</w:t>
            </w:r>
            <w:r w:rsidRPr="005867B1">
              <w:rPr>
                <w:lang w:val="en-US"/>
              </w:rPr>
              <w:t>.: 8 (495) 232-10-37(31, 30)</w:t>
            </w:r>
            <w:r w:rsidR="003E2111">
              <w:rPr>
                <w:lang w:val="en-US"/>
              </w:rPr>
              <w:t>;</w:t>
            </w:r>
            <w:r w:rsidRPr="005867B1">
              <w:rPr>
                <w:lang w:val="en-US"/>
              </w:rPr>
              <w:t xml:space="preserve"> </w:t>
            </w:r>
            <w:r w:rsidR="003E2111">
              <w:rPr>
                <w:lang w:val="en-US"/>
              </w:rPr>
              <w:t>672-80-93</w:t>
            </w:r>
          </w:p>
          <w:p w14:paraId="2F5207AE" w14:textId="507EB8FD" w:rsidR="000B382E" w:rsidRPr="00E04C62" w:rsidRDefault="00FB22C6" w:rsidP="003628F9">
            <w:pPr>
              <w:tabs>
                <w:tab w:val="left" w:pos="851"/>
              </w:tabs>
              <w:ind w:firstLine="0"/>
              <w:jc w:val="left"/>
              <w:rPr>
                <w:lang w:val="en-US"/>
              </w:rPr>
            </w:pPr>
            <w:r w:rsidRPr="00E54E30">
              <w:rPr>
                <w:lang w:val="en-US"/>
              </w:rPr>
              <w:t>E-mail</w:t>
            </w:r>
            <w:r w:rsidR="007F4025" w:rsidRPr="00E54E30">
              <w:rPr>
                <w:lang w:val="en-US"/>
              </w:rPr>
              <w:t>:</w:t>
            </w:r>
            <w:r w:rsidRPr="00E54E30">
              <w:rPr>
                <w:lang w:val="en-US"/>
              </w:rPr>
              <w:t xml:space="preserve"> </w:t>
            </w:r>
            <w:r w:rsidR="00E04C62" w:rsidRPr="00E54E30">
              <w:rPr>
                <w:b/>
                <w:bCs/>
                <w:lang w:val="en-US"/>
              </w:rPr>
              <w:t>top@mts-ms.ru, finans@mts-ms.ru, mega@mts-ms.ru, avia@mts-ms.ru, rw@mts-ms.ru, auto@mts-ms.ru, spb@mts-ms.ru, hbr@mts-ms.ru, sakh@mts-ms.ru, kamch@mts-ms.ru</w:t>
            </w:r>
            <w:r w:rsidR="00E04C62" w:rsidRPr="00E54E30">
              <w:rPr>
                <w:lang w:val="en-US"/>
              </w:rPr>
              <w:t>.</w:t>
            </w:r>
          </w:p>
        </w:tc>
        <w:tc>
          <w:tcPr>
            <w:tcW w:w="4986" w:type="dxa"/>
          </w:tcPr>
          <w:p w14:paraId="4307CDFF" w14:textId="77777777" w:rsidR="00333B91" w:rsidRDefault="00333B91" w:rsidP="003628F9">
            <w:pPr>
              <w:tabs>
                <w:tab w:val="left" w:pos="851"/>
              </w:tabs>
              <w:ind w:firstLine="0"/>
              <w:rPr>
                <w:lang w:val="en-US"/>
              </w:rPr>
            </w:pPr>
          </w:p>
          <w:p w14:paraId="68A17230" w14:textId="77777777" w:rsidR="00333B91" w:rsidRDefault="00333B91" w:rsidP="003628F9">
            <w:pPr>
              <w:tabs>
                <w:tab w:val="left" w:pos="851"/>
              </w:tabs>
              <w:ind w:firstLine="0"/>
              <w:rPr>
                <w:lang w:val="en-US"/>
              </w:rPr>
            </w:pPr>
          </w:p>
          <w:p w14:paraId="52F63F0E" w14:textId="77777777" w:rsidR="00333B91" w:rsidRDefault="00333B91" w:rsidP="003628F9">
            <w:pPr>
              <w:tabs>
                <w:tab w:val="left" w:pos="851"/>
              </w:tabs>
              <w:ind w:firstLine="0"/>
              <w:rPr>
                <w:lang w:val="en-US"/>
              </w:rPr>
            </w:pPr>
          </w:p>
          <w:p w14:paraId="1B86B2B1" w14:textId="77777777" w:rsidR="00333B91" w:rsidRDefault="00333B91" w:rsidP="003628F9">
            <w:pPr>
              <w:tabs>
                <w:tab w:val="left" w:pos="851"/>
              </w:tabs>
              <w:ind w:firstLine="0"/>
              <w:rPr>
                <w:lang w:val="en-US"/>
              </w:rPr>
            </w:pPr>
          </w:p>
          <w:p w14:paraId="2725F9CD" w14:textId="77777777" w:rsidR="00333B91" w:rsidRDefault="00333B91" w:rsidP="003628F9">
            <w:pPr>
              <w:tabs>
                <w:tab w:val="left" w:pos="851"/>
              </w:tabs>
              <w:ind w:firstLine="0"/>
              <w:rPr>
                <w:lang w:val="en-US"/>
              </w:rPr>
            </w:pPr>
          </w:p>
          <w:p w14:paraId="7E5DF84F" w14:textId="77777777" w:rsidR="00333B91" w:rsidRDefault="00333B91" w:rsidP="003628F9">
            <w:pPr>
              <w:tabs>
                <w:tab w:val="left" w:pos="851"/>
              </w:tabs>
              <w:ind w:firstLine="0"/>
              <w:rPr>
                <w:lang w:val="en-US"/>
              </w:rPr>
            </w:pPr>
          </w:p>
          <w:p w14:paraId="41BF3257" w14:textId="77777777" w:rsidR="00333B91" w:rsidRDefault="00333B91" w:rsidP="003628F9">
            <w:pPr>
              <w:tabs>
                <w:tab w:val="left" w:pos="851"/>
              </w:tabs>
              <w:ind w:firstLine="0"/>
              <w:rPr>
                <w:lang w:val="en-US"/>
              </w:rPr>
            </w:pPr>
          </w:p>
          <w:p w14:paraId="5E84F400" w14:textId="77777777" w:rsidR="00333B91" w:rsidRDefault="00333B91" w:rsidP="003628F9">
            <w:pPr>
              <w:tabs>
                <w:tab w:val="left" w:pos="851"/>
              </w:tabs>
              <w:ind w:firstLine="0"/>
              <w:rPr>
                <w:lang w:val="en-US"/>
              </w:rPr>
            </w:pPr>
          </w:p>
          <w:p w14:paraId="44A34F9A" w14:textId="77777777" w:rsidR="00333B91" w:rsidRDefault="00333B91" w:rsidP="003628F9">
            <w:pPr>
              <w:tabs>
                <w:tab w:val="left" w:pos="851"/>
              </w:tabs>
              <w:ind w:firstLine="0"/>
              <w:rPr>
                <w:lang w:val="en-US"/>
              </w:rPr>
            </w:pPr>
          </w:p>
          <w:p w14:paraId="319EDFF4" w14:textId="77777777" w:rsidR="00333B91" w:rsidRDefault="00333B91" w:rsidP="003628F9">
            <w:pPr>
              <w:tabs>
                <w:tab w:val="left" w:pos="851"/>
              </w:tabs>
              <w:ind w:firstLine="0"/>
              <w:rPr>
                <w:lang w:val="en-US"/>
              </w:rPr>
            </w:pPr>
          </w:p>
          <w:p w14:paraId="71406F99" w14:textId="77777777" w:rsidR="00333B91" w:rsidRDefault="00333B91" w:rsidP="003628F9">
            <w:pPr>
              <w:tabs>
                <w:tab w:val="left" w:pos="851"/>
              </w:tabs>
              <w:ind w:firstLine="0"/>
              <w:rPr>
                <w:lang w:val="en-US"/>
              </w:rPr>
            </w:pPr>
          </w:p>
          <w:p w14:paraId="17DC9434" w14:textId="77777777" w:rsidR="00333B91" w:rsidRDefault="00333B91" w:rsidP="003628F9">
            <w:pPr>
              <w:tabs>
                <w:tab w:val="left" w:pos="851"/>
              </w:tabs>
              <w:ind w:firstLine="0"/>
              <w:rPr>
                <w:lang w:val="en-US"/>
              </w:rPr>
            </w:pPr>
          </w:p>
          <w:p w14:paraId="012D19DD" w14:textId="77777777" w:rsidR="00333B91" w:rsidRDefault="00333B91" w:rsidP="003628F9">
            <w:pPr>
              <w:tabs>
                <w:tab w:val="left" w:pos="851"/>
              </w:tabs>
              <w:ind w:firstLine="0"/>
              <w:rPr>
                <w:lang w:val="en-US"/>
              </w:rPr>
            </w:pPr>
          </w:p>
          <w:p w14:paraId="2584C618" w14:textId="77777777" w:rsidR="00333B91" w:rsidRDefault="00333B91" w:rsidP="003628F9">
            <w:pPr>
              <w:tabs>
                <w:tab w:val="left" w:pos="851"/>
              </w:tabs>
              <w:ind w:firstLine="0"/>
              <w:rPr>
                <w:lang w:val="en-US"/>
              </w:rPr>
            </w:pPr>
          </w:p>
          <w:p w14:paraId="13F6FC56" w14:textId="77777777" w:rsidR="00333B91" w:rsidRDefault="00333B91" w:rsidP="003628F9">
            <w:pPr>
              <w:tabs>
                <w:tab w:val="left" w:pos="851"/>
              </w:tabs>
              <w:ind w:firstLine="0"/>
              <w:rPr>
                <w:lang w:val="en-US"/>
              </w:rPr>
            </w:pPr>
          </w:p>
          <w:p w14:paraId="47BE4961" w14:textId="77777777" w:rsidR="00333B91" w:rsidRDefault="00333B91" w:rsidP="003628F9">
            <w:pPr>
              <w:tabs>
                <w:tab w:val="left" w:pos="851"/>
              </w:tabs>
              <w:ind w:firstLine="0"/>
              <w:rPr>
                <w:lang w:val="en-US"/>
              </w:rPr>
            </w:pPr>
          </w:p>
          <w:p w14:paraId="78FD5BF3" w14:textId="15BB16CD" w:rsidR="00333B91" w:rsidRPr="00416569" w:rsidRDefault="00333B91" w:rsidP="003628F9">
            <w:pPr>
              <w:tabs>
                <w:tab w:val="left" w:pos="851"/>
              </w:tabs>
              <w:ind w:firstLine="0"/>
              <w:rPr>
                <w:lang w:val="en-US"/>
              </w:rPr>
            </w:pPr>
            <w:r>
              <w:rPr>
                <w:lang w:val="en-US"/>
              </w:rPr>
              <w:t xml:space="preserve">                                                                           </w:t>
            </w:r>
          </w:p>
        </w:tc>
      </w:tr>
      <w:permEnd w:id="1880456222"/>
    </w:tbl>
    <w:p w14:paraId="40074B28" w14:textId="77777777" w:rsidR="000B382E" w:rsidRPr="00416569" w:rsidRDefault="000B382E" w:rsidP="003628F9">
      <w:pPr>
        <w:tabs>
          <w:tab w:val="left" w:pos="851"/>
        </w:tabs>
        <w:rPr>
          <w:lang w:val="en-US"/>
        </w:rPr>
      </w:pPr>
    </w:p>
    <w:p w14:paraId="72DB1FAF" w14:textId="77777777" w:rsidR="000B382E" w:rsidRPr="00416569" w:rsidRDefault="000B382E" w:rsidP="003628F9">
      <w:pPr>
        <w:tabs>
          <w:tab w:val="left" w:pos="851"/>
        </w:tabs>
        <w:ind w:firstLine="0"/>
      </w:pPr>
      <w:r w:rsidRPr="00416569">
        <w:t>__________________/В.А.</w:t>
      </w:r>
      <w:r w:rsidR="007F4025" w:rsidRPr="00416569">
        <w:t xml:space="preserve"> </w:t>
      </w:r>
      <w:r w:rsidRPr="00416569">
        <w:t>Помогаев/</w:t>
      </w:r>
      <w:r w:rsidR="00FC15DA" w:rsidRPr="00416569">
        <w:tab/>
      </w:r>
      <w:r w:rsidR="00FC15DA" w:rsidRPr="00416569">
        <w:tab/>
      </w:r>
      <w:r w:rsidR="00FC15DA" w:rsidRPr="00416569">
        <w:tab/>
      </w:r>
      <w:r w:rsidR="00FC15DA" w:rsidRPr="00416569">
        <w:tab/>
      </w:r>
      <w:r w:rsidRPr="00416569">
        <w:t>__________________/</w:t>
      </w:r>
      <w:permStart w:id="422583224" w:edGrp="everyone"/>
      <w:r w:rsidR="00675252" w:rsidRPr="00416569">
        <w:t>_____________</w:t>
      </w:r>
      <w:permEnd w:id="422583224"/>
      <w:r w:rsidRPr="00416569">
        <w:t>/</w:t>
      </w:r>
    </w:p>
    <w:p w14:paraId="5B5B7AD4" w14:textId="77777777" w:rsidR="000B382E" w:rsidRPr="00416569" w:rsidRDefault="000B382E" w:rsidP="003628F9">
      <w:pPr>
        <w:tabs>
          <w:tab w:val="left" w:pos="851"/>
        </w:tabs>
        <w:ind w:firstLine="0"/>
      </w:pPr>
      <w:r w:rsidRPr="00416569">
        <w:t>М.П.</w:t>
      </w:r>
      <w:r w:rsidRPr="00416569">
        <w:tab/>
      </w:r>
      <w:r w:rsidRPr="00416569">
        <w:tab/>
      </w:r>
      <w:r w:rsidRPr="00416569">
        <w:tab/>
      </w:r>
      <w:r w:rsidRPr="00416569">
        <w:tab/>
      </w:r>
      <w:r w:rsidRPr="00416569">
        <w:tab/>
      </w:r>
      <w:r w:rsidR="00FC15DA" w:rsidRPr="00416569">
        <w:tab/>
      </w:r>
      <w:r w:rsidR="00FC15DA" w:rsidRPr="00416569">
        <w:tab/>
      </w:r>
      <w:r w:rsidRPr="00416569">
        <w:tab/>
      </w:r>
      <w:r w:rsidRPr="00416569">
        <w:tab/>
        <w:t>М.П.</w:t>
      </w:r>
    </w:p>
    <w:p w14:paraId="5A581379" w14:textId="77777777" w:rsidR="007D2E1C" w:rsidRDefault="007D2E1C" w:rsidP="003628F9">
      <w:pPr>
        <w:pStyle w:val="a5"/>
        <w:tabs>
          <w:tab w:val="left" w:pos="851"/>
        </w:tabs>
        <w:ind w:left="-142"/>
        <w:jc w:val="left"/>
        <w:rPr>
          <w:rFonts w:ascii="Times New Roman" w:hAnsi="Times New Roman"/>
        </w:rPr>
      </w:pPr>
    </w:p>
    <w:p w14:paraId="1864054A" w14:textId="3646EF53" w:rsidR="007D2E1C" w:rsidRDefault="007D2E1C" w:rsidP="003628F9">
      <w:pPr>
        <w:pStyle w:val="a5"/>
        <w:tabs>
          <w:tab w:val="left" w:pos="851"/>
        </w:tabs>
        <w:ind w:left="-142"/>
        <w:jc w:val="left"/>
        <w:rPr>
          <w:rFonts w:ascii="Times New Roman" w:hAnsi="Times New Roman"/>
        </w:rPr>
        <w:sectPr w:rsidR="007D2E1C" w:rsidSect="00B654C7">
          <w:footerReference w:type="default" r:id="rId8"/>
          <w:pgSz w:w="11906" w:h="16838"/>
          <w:pgMar w:top="720" w:right="720" w:bottom="567" w:left="720" w:header="0" w:footer="709" w:gutter="0"/>
          <w:cols w:space="708"/>
          <w:docGrid w:linePitch="360"/>
        </w:sectPr>
      </w:pPr>
    </w:p>
    <w:p w14:paraId="5F83F367" w14:textId="502BAADE" w:rsidR="00357481" w:rsidRPr="00416569" w:rsidRDefault="00357481" w:rsidP="003628F9">
      <w:pPr>
        <w:pStyle w:val="a5"/>
        <w:tabs>
          <w:tab w:val="left" w:pos="851"/>
        </w:tabs>
        <w:ind w:left="-142"/>
        <w:jc w:val="left"/>
        <w:rPr>
          <w:rFonts w:ascii="Times New Roman" w:hAnsi="Times New Roman"/>
          <w:sz w:val="18"/>
          <w:szCs w:val="18"/>
        </w:rPr>
      </w:pPr>
      <w:r w:rsidRPr="00416569">
        <w:rPr>
          <w:rFonts w:ascii="Times New Roman" w:hAnsi="Times New Roman"/>
          <w:sz w:val="16"/>
          <w:szCs w:val="16"/>
        </w:rPr>
        <w:lastRenderedPageBreak/>
        <w:t xml:space="preserve">101000, г. Москва, ул. Мясницкая, д. 30/1/2, строение 2, помещение </w:t>
      </w:r>
      <w:r w:rsidRPr="00416569">
        <w:rPr>
          <w:rFonts w:ascii="Times New Roman" w:hAnsi="Times New Roman"/>
          <w:sz w:val="16"/>
          <w:szCs w:val="16"/>
          <w:lang w:val="en-US"/>
        </w:rPr>
        <w:t>I</w:t>
      </w:r>
      <w:r w:rsidRPr="00416569">
        <w:rPr>
          <w:rFonts w:ascii="Times New Roman" w:hAnsi="Times New Roman"/>
          <w:sz w:val="16"/>
          <w:szCs w:val="16"/>
        </w:rPr>
        <w:t>, комн. 12А</w:t>
      </w:r>
      <w:r w:rsidRPr="00416569">
        <w:rPr>
          <w:rFonts w:ascii="Times New Roman" w:hAnsi="Times New Roman"/>
          <w:sz w:val="18"/>
          <w:szCs w:val="18"/>
        </w:rPr>
        <w:t xml:space="preserve"> </w:t>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t xml:space="preserve">     </w:t>
      </w:r>
      <w:r w:rsidR="008C6413">
        <w:rPr>
          <w:rFonts w:ascii="Times New Roman" w:hAnsi="Times New Roman"/>
          <w:sz w:val="18"/>
          <w:szCs w:val="18"/>
        </w:rPr>
        <w:t xml:space="preserve"> </w:t>
      </w:r>
      <w:r w:rsidRPr="00416569">
        <w:rPr>
          <w:rFonts w:ascii="Times New Roman" w:hAnsi="Times New Roman"/>
          <w:sz w:val="18"/>
          <w:szCs w:val="18"/>
        </w:rPr>
        <w:t xml:space="preserve">     </w:t>
      </w:r>
      <w:r w:rsidRPr="00416569">
        <w:rPr>
          <w:rFonts w:ascii="Times New Roman" w:hAnsi="Times New Roman"/>
          <w:b/>
          <w:sz w:val="18"/>
          <w:szCs w:val="18"/>
        </w:rPr>
        <w:t>Приложение № 1</w:t>
      </w:r>
    </w:p>
    <w:p w14:paraId="641D8ED5" w14:textId="76FF3DCD" w:rsidR="00357481" w:rsidRPr="00416569" w:rsidRDefault="00357481" w:rsidP="003628F9">
      <w:pPr>
        <w:tabs>
          <w:tab w:val="left" w:pos="851"/>
        </w:tabs>
        <w:suppressAutoHyphens w:val="0"/>
        <w:ind w:left="-142" w:firstLine="0"/>
        <w:jc w:val="left"/>
        <w:rPr>
          <w:sz w:val="18"/>
          <w:szCs w:val="18"/>
          <w:lang w:eastAsia="ru-RU"/>
        </w:rPr>
      </w:pPr>
      <w:r w:rsidRPr="00416569">
        <w:rPr>
          <w:sz w:val="16"/>
          <w:szCs w:val="16"/>
          <w:lang w:eastAsia="ru-RU"/>
        </w:rPr>
        <w:t>Тел.: 8(495)232-10-31, 8(495)232-10-37, 8(495)232-10-30</w:t>
      </w:r>
      <w:r w:rsidRPr="00416569">
        <w:rPr>
          <w:sz w:val="18"/>
          <w:szCs w:val="18"/>
          <w:lang w:eastAsia="ru-RU"/>
        </w:rPr>
        <w:tab/>
      </w:r>
      <w:r w:rsidRPr="00416569">
        <w:rPr>
          <w:sz w:val="18"/>
          <w:szCs w:val="18"/>
          <w:lang w:eastAsia="ru-RU"/>
        </w:rPr>
        <w:tab/>
      </w:r>
      <w:r w:rsidRPr="00416569">
        <w:rPr>
          <w:sz w:val="18"/>
          <w:szCs w:val="18"/>
          <w:lang w:eastAsia="ru-RU"/>
        </w:rPr>
        <w:tab/>
      </w:r>
      <w:r w:rsidRPr="00416569">
        <w:rPr>
          <w:sz w:val="18"/>
          <w:szCs w:val="18"/>
          <w:lang w:eastAsia="ru-RU"/>
        </w:rPr>
        <w:tab/>
      </w:r>
      <w:r w:rsidRPr="00416569">
        <w:rPr>
          <w:sz w:val="18"/>
          <w:szCs w:val="18"/>
          <w:lang w:eastAsia="ru-RU"/>
        </w:rPr>
        <w:tab/>
        <w:t xml:space="preserve">      </w:t>
      </w:r>
      <w:r w:rsidRPr="00416569">
        <w:rPr>
          <w:b/>
          <w:sz w:val="18"/>
          <w:szCs w:val="18"/>
          <w:lang w:eastAsia="ru-RU"/>
        </w:rPr>
        <w:t>к договору №</w:t>
      </w:r>
      <w:permStart w:id="1660944662" w:edGrp="everyone"/>
      <w:r w:rsidRPr="00416569">
        <w:rPr>
          <w:b/>
          <w:sz w:val="18"/>
          <w:szCs w:val="18"/>
          <w:lang w:eastAsia="ru-RU"/>
        </w:rPr>
        <w:t>______от _______</w:t>
      </w:r>
      <w:r w:rsidR="008C6413">
        <w:rPr>
          <w:b/>
          <w:sz w:val="18"/>
          <w:szCs w:val="18"/>
          <w:lang w:eastAsia="ru-RU"/>
        </w:rPr>
        <w:t xml:space="preserve"> </w:t>
      </w:r>
      <w:r w:rsidRPr="00416569">
        <w:rPr>
          <w:b/>
          <w:sz w:val="18"/>
          <w:szCs w:val="18"/>
          <w:lang w:eastAsia="ru-RU"/>
        </w:rPr>
        <w:t>20</w:t>
      </w:r>
      <w:r w:rsidR="00393130">
        <w:rPr>
          <w:b/>
          <w:sz w:val="18"/>
          <w:szCs w:val="18"/>
          <w:lang w:eastAsia="ru-RU"/>
        </w:rPr>
        <w:t>__</w:t>
      </w:r>
      <w:r w:rsidR="0038361E">
        <w:rPr>
          <w:b/>
          <w:sz w:val="18"/>
          <w:szCs w:val="18"/>
          <w:lang w:eastAsia="ru-RU"/>
        </w:rPr>
        <w:t xml:space="preserve"> </w:t>
      </w:r>
      <w:permEnd w:id="1660944662"/>
      <w:r w:rsidR="0038361E">
        <w:rPr>
          <w:b/>
          <w:sz w:val="18"/>
          <w:szCs w:val="18"/>
          <w:lang w:eastAsia="ru-RU"/>
        </w:rPr>
        <w:t xml:space="preserve">г. </w:t>
      </w:r>
    </w:p>
    <w:tbl>
      <w:tblPr>
        <w:tblW w:w="116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82"/>
        <w:gridCol w:w="67"/>
        <w:gridCol w:w="406"/>
        <w:gridCol w:w="253"/>
        <w:gridCol w:w="8"/>
        <w:gridCol w:w="55"/>
        <w:gridCol w:w="13"/>
        <w:gridCol w:w="189"/>
        <w:gridCol w:w="170"/>
        <w:gridCol w:w="42"/>
        <w:gridCol w:w="67"/>
        <w:gridCol w:w="134"/>
        <w:gridCol w:w="347"/>
        <w:gridCol w:w="201"/>
        <w:gridCol w:w="485"/>
        <w:gridCol w:w="45"/>
        <w:gridCol w:w="239"/>
        <w:gridCol w:w="40"/>
        <w:gridCol w:w="227"/>
        <w:gridCol w:w="228"/>
        <w:gridCol w:w="47"/>
        <w:gridCol w:w="220"/>
        <w:gridCol w:w="15"/>
        <w:gridCol w:w="87"/>
        <w:gridCol w:w="228"/>
        <w:gridCol w:w="825"/>
        <w:gridCol w:w="186"/>
        <w:gridCol w:w="82"/>
        <w:gridCol w:w="18"/>
        <w:gridCol w:w="327"/>
        <w:gridCol w:w="22"/>
        <w:gridCol w:w="117"/>
        <w:gridCol w:w="133"/>
        <w:gridCol w:w="74"/>
        <w:gridCol w:w="114"/>
        <w:gridCol w:w="74"/>
        <w:gridCol w:w="146"/>
        <w:gridCol w:w="545"/>
        <w:gridCol w:w="457"/>
        <w:gridCol w:w="142"/>
        <w:gridCol w:w="23"/>
        <w:gridCol w:w="33"/>
        <w:gridCol w:w="151"/>
        <w:gridCol w:w="69"/>
        <w:gridCol w:w="69"/>
        <w:gridCol w:w="228"/>
        <w:gridCol w:w="20"/>
        <w:gridCol w:w="77"/>
        <w:gridCol w:w="188"/>
        <w:gridCol w:w="234"/>
        <w:gridCol w:w="474"/>
        <w:gridCol w:w="166"/>
        <w:gridCol w:w="99"/>
        <w:gridCol w:w="409"/>
        <w:gridCol w:w="68"/>
        <w:gridCol w:w="32"/>
        <w:gridCol w:w="535"/>
      </w:tblGrid>
      <w:tr w:rsidR="00F24992" w:rsidRPr="00416569" w14:paraId="29A352E8" w14:textId="77777777" w:rsidTr="003A165F">
        <w:trPr>
          <w:trHeight w:val="1287"/>
        </w:trPr>
        <w:tc>
          <w:tcPr>
            <w:tcW w:w="6598" w:type="dxa"/>
            <w:gridSpan w:val="30"/>
            <w:tcBorders>
              <w:top w:val="nil"/>
              <w:left w:val="nil"/>
              <w:bottom w:val="nil"/>
              <w:right w:val="nil"/>
            </w:tcBorders>
          </w:tcPr>
          <w:p w14:paraId="1BC0E998" w14:textId="57370A7D" w:rsidR="00F24992" w:rsidRPr="00416569" w:rsidRDefault="00F24992" w:rsidP="003A165F">
            <w:pPr>
              <w:suppressAutoHyphens w:val="0"/>
              <w:ind w:firstLine="0"/>
              <w:rPr>
                <w:sz w:val="28"/>
                <w:szCs w:val="20"/>
                <w:lang w:eastAsia="ru-RU"/>
              </w:rPr>
            </w:pPr>
            <w:r>
              <w:rPr>
                <w:noProof/>
              </w:rPr>
              <w:drawing>
                <wp:anchor distT="0" distB="0" distL="114300" distR="114300" simplePos="0" relativeHeight="251674624" behindDoc="0" locked="0" layoutInCell="1" allowOverlap="1" wp14:anchorId="109ABFE8" wp14:editId="728C21F5">
                  <wp:simplePos x="0" y="0"/>
                  <wp:positionH relativeFrom="margin">
                    <wp:posOffset>299085</wp:posOffset>
                  </wp:positionH>
                  <wp:positionV relativeFrom="margin">
                    <wp:posOffset>13335</wp:posOffset>
                  </wp:positionV>
                  <wp:extent cx="3461385" cy="720090"/>
                  <wp:effectExtent l="0" t="0" r="5715" b="3810"/>
                  <wp:wrapNone/>
                  <wp:docPr id="725757145" name="Рисунок 2" descr="log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_d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07" w:type="dxa"/>
            <w:gridSpan w:val="13"/>
            <w:tcBorders>
              <w:top w:val="nil"/>
              <w:left w:val="nil"/>
              <w:bottom w:val="nil"/>
              <w:right w:val="nil"/>
            </w:tcBorders>
          </w:tcPr>
          <w:p w14:paraId="52CE3C8B" w14:textId="77777777" w:rsidR="00F24992" w:rsidRPr="00416569" w:rsidRDefault="00F24992" w:rsidP="003A165F">
            <w:pPr>
              <w:suppressAutoHyphens w:val="0"/>
              <w:spacing w:line="120" w:lineRule="atLeast"/>
              <w:ind w:firstLine="0"/>
              <w:jc w:val="center"/>
              <w:rPr>
                <w:b/>
                <w:color w:val="000080"/>
                <w:lang w:eastAsia="ru-RU"/>
              </w:rPr>
            </w:pPr>
          </w:p>
          <w:p w14:paraId="4CF56F8C" w14:textId="77777777" w:rsidR="00F24992" w:rsidRPr="00416569" w:rsidRDefault="00F24992" w:rsidP="003A165F">
            <w:pPr>
              <w:suppressAutoHyphens w:val="0"/>
              <w:spacing w:line="120" w:lineRule="atLeast"/>
              <w:ind w:firstLine="0"/>
              <w:jc w:val="right"/>
              <w:rPr>
                <w:b/>
                <w:color w:val="000080"/>
                <w:lang w:eastAsia="ru-RU"/>
              </w:rPr>
            </w:pPr>
            <w:r w:rsidRPr="00416569">
              <w:rPr>
                <w:b/>
                <w:color w:val="000080"/>
                <w:lang w:eastAsia="ru-RU"/>
              </w:rPr>
              <w:t>ПОРУЧЕНИЕ</w:t>
            </w:r>
          </w:p>
          <w:p w14:paraId="7EC51989" w14:textId="77777777" w:rsidR="00F24992" w:rsidRPr="00416569" w:rsidRDefault="00F24992" w:rsidP="003A165F">
            <w:pPr>
              <w:suppressAutoHyphens w:val="0"/>
              <w:spacing w:line="120" w:lineRule="atLeast"/>
              <w:ind w:firstLine="0"/>
              <w:jc w:val="center"/>
              <w:rPr>
                <w:b/>
                <w:color w:val="000080"/>
                <w:lang w:eastAsia="ru-RU"/>
              </w:rPr>
            </w:pPr>
          </w:p>
          <w:p w14:paraId="6A718824" w14:textId="77777777" w:rsidR="00F24992" w:rsidRPr="00416569" w:rsidRDefault="00F24992" w:rsidP="003A165F">
            <w:pPr>
              <w:suppressAutoHyphens w:val="0"/>
              <w:spacing w:line="120" w:lineRule="atLeast"/>
              <w:ind w:firstLine="0"/>
              <w:jc w:val="center"/>
              <w:rPr>
                <w:lang w:eastAsia="ru-RU"/>
              </w:rPr>
            </w:pPr>
            <w:r w:rsidRPr="00F24992">
              <w:rPr>
                <w:b/>
                <w:sz w:val="22"/>
                <w:szCs w:val="22"/>
                <w:lang w:eastAsia="ru-RU"/>
              </w:rPr>
              <w:t>№ ______</w:t>
            </w:r>
          </w:p>
        </w:tc>
        <w:tc>
          <w:tcPr>
            <w:tcW w:w="2819" w:type="dxa"/>
            <w:gridSpan w:val="15"/>
            <w:tcBorders>
              <w:top w:val="nil"/>
              <w:left w:val="nil"/>
              <w:bottom w:val="nil"/>
              <w:right w:val="nil"/>
            </w:tcBorders>
          </w:tcPr>
          <w:p w14:paraId="2080B229" w14:textId="77777777" w:rsidR="00F24992" w:rsidRPr="00416569" w:rsidRDefault="00F24992" w:rsidP="003A165F">
            <w:pPr>
              <w:suppressAutoHyphens w:val="0"/>
              <w:spacing w:line="120" w:lineRule="atLeast"/>
              <w:ind w:firstLine="0"/>
              <w:jc w:val="center"/>
              <w:rPr>
                <w:b/>
                <w:color w:val="000080"/>
                <w:lang w:eastAsia="ru-RU"/>
              </w:rPr>
            </w:pPr>
          </w:p>
          <w:p w14:paraId="043F83A6" w14:textId="77777777" w:rsidR="00F24992" w:rsidRPr="00416569" w:rsidRDefault="00F24992" w:rsidP="003A165F">
            <w:pPr>
              <w:suppressAutoHyphens w:val="0"/>
              <w:spacing w:line="120" w:lineRule="atLeast"/>
              <w:ind w:firstLine="0"/>
              <w:jc w:val="left"/>
              <w:rPr>
                <w:b/>
                <w:color w:val="000080"/>
                <w:lang w:eastAsia="ru-RU"/>
              </w:rPr>
            </w:pPr>
            <w:r w:rsidRPr="00416569">
              <w:rPr>
                <w:b/>
                <w:color w:val="000080"/>
                <w:lang w:eastAsia="ru-RU"/>
              </w:rPr>
              <w:t>ЭКСПЕДИТОРУ</w:t>
            </w:r>
          </w:p>
          <w:p w14:paraId="13AA25FD" w14:textId="77777777" w:rsidR="00F24992" w:rsidRPr="00416569" w:rsidRDefault="00F24992" w:rsidP="003A165F">
            <w:pPr>
              <w:suppressAutoHyphens w:val="0"/>
              <w:spacing w:line="120" w:lineRule="atLeast"/>
              <w:ind w:firstLine="0"/>
              <w:jc w:val="center"/>
              <w:rPr>
                <w:b/>
                <w:color w:val="000080"/>
                <w:lang w:eastAsia="ru-RU"/>
              </w:rPr>
            </w:pPr>
          </w:p>
          <w:p w14:paraId="0180149C" w14:textId="610B18A7" w:rsidR="00F24992" w:rsidRPr="00416569" w:rsidRDefault="00F24992" w:rsidP="003A165F">
            <w:pPr>
              <w:suppressAutoHyphens w:val="0"/>
              <w:spacing w:line="120" w:lineRule="atLeast"/>
              <w:ind w:firstLine="0"/>
              <w:jc w:val="left"/>
              <w:rPr>
                <w:b/>
                <w:lang w:eastAsia="ru-RU"/>
              </w:rPr>
            </w:pPr>
            <w:r w:rsidRPr="00F24992">
              <w:rPr>
                <w:b/>
                <w:sz w:val="22"/>
                <w:szCs w:val="22"/>
                <w:lang w:eastAsia="ru-RU"/>
              </w:rPr>
              <w:t xml:space="preserve">от </w:t>
            </w:r>
            <w:r>
              <w:rPr>
                <w:b/>
                <w:sz w:val="22"/>
                <w:szCs w:val="22"/>
                <w:lang w:eastAsia="ru-RU"/>
              </w:rPr>
              <w:t>________________</w:t>
            </w:r>
          </w:p>
        </w:tc>
      </w:tr>
      <w:tr w:rsidR="00F24992" w:rsidRPr="00416569" w14:paraId="7A41E7DD" w14:textId="77777777" w:rsidTr="003A165F">
        <w:tc>
          <w:tcPr>
            <w:tcW w:w="11624" w:type="dxa"/>
            <w:gridSpan w:val="58"/>
            <w:tcBorders>
              <w:top w:val="nil"/>
              <w:left w:val="nil"/>
              <w:bottom w:val="nil"/>
              <w:right w:val="nil"/>
            </w:tcBorders>
          </w:tcPr>
          <w:p w14:paraId="79B04487" w14:textId="77777777" w:rsidR="00F24992" w:rsidRPr="00416569" w:rsidRDefault="00F24992" w:rsidP="003A165F">
            <w:pPr>
              <w:suppressAutoHyphens w:val="0"/>
              <w:ind w:firstLine="0"/>
              <w:jc w:val="left"/>
              <w:rPr>
                <w:color w:val="0000FF"/>
                <w:sz w:val="8"/>
                <w:szCs w:val="8"/>
                <w:lang w:eastAsia="ru-RU"/>
              </w:rPr>
            </w:pPr>
          </w:p>
        </w:tc>
      </w:tr>
      <w:tr w:rsidR="00F24992" w:rsidRPr="00416569" w14:paraId="4E2879FD" w14:textId="77777777" w:rsidTr="003A165F">
        <w:tc>
          <w:tcPr>
            <w:tcW w:w="11624" w:type="dxa"/>
            <w:gridSpan w:val="58"/>
            <w:tcBorders>
              <w:top w:val="nil"/>
              <w:left w:val="nil"/>
              <w:bottom w:val="double" w:sz="4" w:space="0" w:color="auto"/>
              <w:right w:val="nil"/>
            </w:tcBorders>
          </w:tcPr>
          <w:p w14:paraId="4D68F269" w14:textId="77777777" w:rsidR="00F24992" w:rsidRPr="00416569" w:rsidRDefault="00F24992" w:rsidP="003A165F">
            <w:pPr>
              <w:suppressAutoHyphens w:val="0"/>
              <w:ind w:firstLine="0"/>
              <w:jc w:val="left"/>
              <w:rPr>
                <w:b/>
                <w:lang w:eastAsia="ru-RU"/>
              </w:rPr>
            </w:pPr>
            <w:r w:rsidRPr="00416569">
              <w:rPr>
                <w:b/>
                <w:lang w:eastAsia="ru-RU"/>
              </w:rPr>
              <w:t>1. Сведения для оказания услуг перевозки:</w:t>
            </w:r>
          </w:p>
        </w:tc>
      </w:tr>
      <w:tr w:rsidR="00F24992" w:rsidRPr="00416569" w14:paraId="0D20FE7C" w14:textId="77777777" w:rsidTr="003A165F">
        <w:tc>
          <w:tcPr>
            <w:tcW w:w="11624" w:type="dxa"/>
            <w:gridSpan w:val="58"/>
            <w:tcBorders>
              <w:top w:val="double" w:sz="4" w:space="0" w:color="auto"/>
              <w:left w:val="double" w:sz="4" w:space="0" w:color="auto"/>
              <w:bottom w:val="nil"/>
              <w:right w:val="double" w:sz="4" w:space="0" w:color="auto"/>
            </w:tcBorders>
          </w:tcPr>
          <w:p w14:paraId="01DCC292" w14:textId="77777777" w:rsidR="00F24992" w:rsidRPr="00416569" w:rsidRDefault="00F24992" w:rsidP="003A165F">
            <w:pPr>
              <w:suppressAutoHyphens w:val="0"/>
              <w:ind w:firstLine="0"/>
              <w:jc w:val="left"/>
              <w:rPr>
                <w:sz w:val="8"/>
                <w:szCs w:val="8"/>
                <w:lang w:eastAsia="ru-RU"/>
              </w:rPr>
            </w:pPr>
          </w:p>
        </w:tc>
      </w:tr>
      <w:tr w:rsidR="00F24992" w:rsidRPr="00416569" w14:paraId="47E59F5E" w14:textId="77777777" w:rsidTr="003A165F">
        <w:tc>
          <w:tcPr>
            <w:tcW w:w="2463" w:type="dxa"/>
            <w:gridSpan w:val="7"/>
            <w:tcBorders>
              <w:top w:val="nil"/>
              <w:left w:val="double" w:sz="4" w:space="0" w:color="auto"/>
              <w:bottom w:val="nil"/>
              <w:right w:val="single" w:sz="4" w:space="0" w:color="auto"/>
            </w:tcBorders>
          </w:tcPr>
          <w:p w14:paraId="45CF8B4E" w14:textId="77777777" w:rsidR="00F24992" w:rsidRPr="00416569" w:rsidRDefault="00F24992" w:rsidP="003A165F">
            <w:pPr>
              <w:suppressAutoHyphens w:val="0"/>
              <w:ind w:firstLine="0"/>
              <w:jc w:val="left"/>
              <w:rPr>
                <w:lang w:eastAsia="ru-RU"/>
              </w:rPr>
            </w:pPr>
            <w:r w:rsidRPr="00416569">
              <w:rPr>
                <w:lang w:eastAsia="ru-RU"/>
              </w:rPr>
              <w:t>Пункт отправления:</w:t>
            </w:r>
          </w:p>
        </w:tc>
        <w:tc>
          <w:tcPr>
            <w:tcW w:w="2427" w:type="dxa"/>
            <w:gridSpan w:val="14"/>
            <w:tcBorders>
              <w:top w:val="single" w:sz="4" w:space="0" w:color="auto"/>
              <w:left w:val="single" w:sz="4" w:space="0" w:color="auto"/>
              <w:bottom w:val="single" w:sz="4" w:space="0" w:color="auto"/>
              <w:right w:val="single" w:sz="4" w:space="0" w:color="auto"/>
            </w:tcBorders>
          </w:tcPr>
          <w:p w14:paraId="461FF8E8" w14:textId="77777777" w:rsidR="00F24992" w:rsidRPr="00416569" w:rsidRDefault="00F24992" w:rsidP="003A165F">
            <w:pPr>
              <w:suppressAutoHyphens w:val="0"/>
              <w:ind w:firstLine="0"/>
              <w:jc w:val="left"/>
              <w:rPr>
                <w:b/>
                <w:lang w:eastAsia="ru-RU"/>
              </w:rPr>
            </w:pPr>
          </w:p>
        </w:tc>
        <w:tc>
          <w:tcPr>
            <w:tcW w:w="2495" w:type="dxa"/>
            <w:gridSpan w:val="15"/>
            <w:tcBorders>
              <w:top w:val="nil"/>
              <w:left w:val="single" w:sz="4" w:space="0" w:color="auto"/>
              <w:bottom w:val="nil"/>
              <w:right w:val="single" w:sz="4" w:space="0" w:color="auto"/>
            </w:tcBorders>
          </w:tcPr>
          <w:p w14:paraId="539CB512" w14:textId="77777777" w:rsidR="00F24992" w:rsidRPr="00416569" w:rsidRDefault="00F24992" w:rsidP="003A165F">
            <w:pPr>
              <w:suppressAutoHyphens w:val="0"/>
              <w:ind w:firstLine="0"/>
              <w:jc w:val="left"/>
              <w:rPr>
                <w:lang w:eastAsia="ru-RU"/>
              </w:rPr>
            </w:pPr>
            <w:r w:rsidRPr="00416569">
              <w:rPr>
                <w:lang w:eastAsia="ru-RU"/>
              </w:rPr>
              <w:t>Пункт назначения:</w:t>
            </w:r>
          </w:p>
        </w:tc>
        <w:tc>
          <w:tcPr>
            <w:tcW w:w="3672" w:type="dxa"/>
            <w:gridSpan w:val="20"/>
            <w:tcBorders>
              <w:top w:val="single" w:sz="4" w:space="0" w:color="auto"/>
              <w:left w:val="single" w:sz="4" w:space="0" w:color="auto"/>
              <w:bottom w:val="single" w:sz="4" w:space="0" w:color="auto"/>
              <w:right w:val="single" w:sz="4" w:space="0" w:color="auto"/>
            </w:tcBorders>
            <w:shd w:val="clear" w:color="auto" w:fill="FFFFFF"/>
          </w:tcPr>
          <w:p w14:paraId="3DDB56BF" w14:textId="77777777" w:rsidR="00F24992" w:rsidRPr="00416569" w:rsidRDefault="00F24992" w:rsidP="003A165F">
            <w:pPr>
              <w:suppressAutoHyphens w:val="0"/>
              <w:ind w:firstLine="0"/>
              <w:jc w:val="left"/>
              <w:rPr>
                <w:b/>
                <w:lang w:eastAsia="ru-RU"/>
              </w:rPr>
            </w:pPr>
          </w:p>
        </w:tc>
        <w:tc>
          <w:tcPr>
            <w:tcW w:w="567" w:type="dxa"/>
            <w:gridSpan w:val="2"/>
            <w:tcBorders>
              <w:top w:val="nil"/>
              <w:left w:val="single" w:sz="4" w:space="0" w:color="auto"/>
              <w:bottom w:val="nil"/>
              <w:right w:val="double" w:sz="4" w:space="0" w:color="auto"/>
            </w:tcBorders>
            <w:shd w:val="clear" w:color="auto" w:fill="FFFFFF"/>
          </w:tcPr>
          <w:p w14:paraId="229BA3BF" w14:textId="77777777" w:rsidR="00F24992" w:rsidRPr="00416569" w:rsidRDefault="00F24992" w:rsidP="003A165F">
            <w:pPr>
              <w:suppressAutoHyphens w:val="0"/>
              <w:ind w:firstLine="0"/>
              <w:jc w:val="left"/>
              <w:rPr>
                <w:b/>
                <w:lang w:eastAsia="ru-RU"/>
              </w:rPr>
            </w:pPr>
          </w:p>
        </w:tc>
      </w:tr>
      <w:tr w:rsidR="00F24992" w:rsidRPr="00416569" w14:paraId="0DA9AB04" w14:textId="77777777" w:rsidTr="003A165F">
        <w:tc>
          <w:tcPr>
            <w:tcW w:w="11624" w:type="dxa"/>
            <w:gridSpan w:val="58"/>
            <w:tcBorders>
              <w:top w:val="nil"/>
              <w:left w:val="double" w:sz="4" w:space="0" w:color="auto"/>
              <w:bottom w:val="single" w:sz="4" w:space="0" w:color="auto"/>
              <w:right w:val="double" w:sz="4" w:space="0" w:color="auto"/>
            </w:tcBorders>
          </w:tcPr>
          <w:p w14:paraId="4F1FAFD7" w14:textId="77777777" w:rsidR="00F24992" w:rsidRPr="00416569" w:rsidRDefault="00F24992" w:rsidP="003A165F">
            <w:pPr>
              <w:suppressAutoHyphens w:val="0"/>
              <w:ind w:firstLine="0"/>
              <w:jc w:val="left"/>
              <w:rPr>
                <w:sz w:val="8"/>
                <w:szCs w:val="8"/>
                <w:lang w:eastAsia="ru-RU"/>
              </w:rPr>
            </w:pPr>
          </w:p>
        </w:tc>
      </w:tr>
      <w:tr w:rsidR="00F24992" w:rsidRPr="00416569" w14:paraId="0F656C6A" w14:textId="77777777" w:rsidTr="003A165F">
        <w:tc>
          <w:tcPr>
            <w:tcW w:w="2400" w:type="dxa"/>
            <w:gridSpan w:val="5"/>
            <w:tcBorders>
              <w:top w:val="single" w:sz="4" w:space="0" w:color="auto"/>
              <w:left w:val="double" w:sz="4" w:space="0" w:color="auto"/>
              <w:bottom w:val="nil"/>
              <w:right w:val="nil"/>
            </w:tcBorders>
          </w:tcPr>
          <w:p w14:paraId="41127F1C" w14:textId="77777777" w:rsidR="00F24992" w:rsidRPr="00416569" w:rsidRDefault="00F24992" w:rsidP="003A165F">
            <w:pPr>
              <w:suppressAutoHyphens w:val="0"/>
              <w:ind w:firstLine="0"/>
              <w:jc w:val="left"/>
              <w:rPr>
                <w:b/>
                <w:lang w:eastAsia="ru-RU"/>
              </w:rPr>
            </w:pPr>
            <w:r w:rsidRPr="00416569">
              <w:rPr>
                <w:b/>
                <w:lang w:eastAsia="ru-RU"/>
              </w:rPr>
              <w:t>Способ доставки:</w:t>
            </w:r>
          </w:p>
        </w:tc>
        <w:tc>
          <w:tcPr>
            <w:tcW w:w="3087" w:type="dxa"/>
            <w:gridSpan w:val="21"/>
            <w:tcBorders>
              <w:top w:val="single" w:sz="4" w:space="0" w:color="auto"/>
              <w:left w:val="nil"/>
              <w:bottom w:val="nil"/>
              <w:right w:val="nil"/>
            </w:tcBorders>
          </w:tcPr>
          <w:p w14:paraId="7DA33A06" w14:textId="77777777" w:rsidR="00F24992" w:rsidRPr="00416569" w:rsidRDefault="00F24992" w:rsidP="003A165F">
            <w:pPr>
              <w:suppressAutoHyphens w:val="0"/>
              <w:ind w:firstLine="0"/>
              <w:jc w:val="left"/>
              <w:rPr>
                <w:b/>
                <w:lang w:eastAsia="ru-RU"/>
              </w:rPr>
            </w:pPr>
          </w:p>
        </w:tc>
        <w:tc>
          <w:tcPr>
            <w:tcW w:w="3120" w:type="dxa"/>
            <w:gridSpan w:val="14"/>
            <w:tcBorders>
              <w:top w:val="single" w:sz="4" w:space="0" w:color="auto"/>
              <w:left w:val="nil"/>
              <w:bottom w:val="nil"/>
              <w:right w:val="nil"/>
            </w:tcBorders>
          </w:tcPr>
          <w:p w14:paraId="79F5E4BF" w14:textId="77777777" w:rsidR="00F24992" w:rsidRPr="00416569" w:rsidRDefault="00F24992" w:rsidP="003A165F">
            <w:pPr>
              <w:suppressAutoHyphens w:val="0"/>
              <w:ind w:firstLine="0"/>
              <w:jc w:val="left"/>
              <w:rPr>
                <w:b/>
                <w:i/>
                <w:color w:val="0000FF"/>
                <w:spacing w:val="-14"/>
                <w:sz w:val="20"/>
                <w:szCs w:val="20"/>
                <w:lang w:eastAsia="ru-RU"/>
              </w:rPr>
            </w:pPr>
          </w:p>
        </w:tc>
        <w:tc>
          <w:tcPr>
            <w:tcW w:w="3017" w:type="dxa"/>
            <w:gridSpan w:val="18"/>
            <w:tcBorders>
              <w:top w:val="single" w:sz="4" w:space="0" w:color="auto"/>
              <w:left w:val="nil"/>
              <w:bottom w:val="nil"/>
              <w:right w:val="double" w:sz="4" w:space="0" w:color="auto"/>
            </w:tcBorders>
          </w:tcPr>
          <w:p w14:paraId="69557B3B" w14:textId="77777777" w:rsidR="00F24992" w:rsidRPr="00416569" w:rsidRDefault="00F24992" w:rsidP="003A165F">
            <w:pPr>
              <w:suppressAutoHyphens w:val="0"/>
              <w:ind w:firstLine="0"/>
              <w:jc w:val="left"/>
              <w:rPr>
                <w:lang w:eastAsia="ru-RU"/>
              </w:rPr>
            </w:pPr>
          </w:p>
        </w:tc>
      </w:tr>
      <w:tr w:rsidR="00F24992" w:rsidRPr="00416569" w14:paraId="3EE21AB1" w14:textId="77777777" w:rsidTr="003A165F">
        <w:tc>
          <w:tcPr>
            <w:tcW w:w="2944" w:type="dxa"/>
            <w:gridSpan w:val="12"/>
            <w:tcBorders>
              <w:top w:val="nil"/>
              <w:left w:val="double" w:sz="4" w:space="0" w:color="auto"/>
              <w:bottom w:val="nil"/>
              <w:right w:val="nil"/>
            </w:tcBorders>
          </w:tcPr>
          <w:p w14:paraId="40FCDA27" w14:textId="77777777" w:rsidR="00F24992" w:rsidRPr="00416569" w:rsidRDefault="00F24992" w:rsidP="003A165F">
            <w:pPr>
              <w:suppressAutoHyphens w:val="0"/>
              <w:ind w:firstLine="0"/>
              <w:jc w:val="left"/>
              <w:rPr>
                <w:spacing w:val="60"/>
                <w:lang w:eastAsia="ru-RU"/>
              </w:rPr>
            </w:pPr>
            <w:r w:rsidRPr="00416569">
              <w:rPr>
                <w:spacing w:val="60"/>
                <w:lang w:eastAsia="ru-RU"/>
              </w:rPr>
              <w:t>Авиация:</w:t>
            </w:r>
          </w:p>
        </w:tc>
        <w:tc>
          <w:tcPr>
            <w:tcW w:w="1212" w:type="dxa"/>
            <w:gridSpan w:val="5"/>
            <w:tcBorders>
              <w:top w:val="nil"/>
              <w:left w:val="nil"/>
              <w:bottom w:val="nil"/>
              <w:right w:val="single" w:sz="4" w:space="0" w:color="auto"/>
            </w:tcBorders>
          </w:tcPr>
          <w:p w14:paraId="3F49D41F" w14:textId="77777777" w:rsidR="00F24992" w:rsidRPr="00416569" w:rsidRDefault="00F24992" w:rsidP="003A165F">
            <w:pPr>
              <w:suppressAutoHyphens w:val="0"/>
              <w:ind w:firstLine="0"/>
              <w:jc w:val="right"/>
              <w:rPr>
                <w:i/>
                <w:lang w:eastAsia="ru-RU"/>
              </w:rPr>
            </w:pPr>
            <w:r w:rsidRPr="00416569">
              <w:rPr>
                <w:i/>
                <w:lang w:eastAsia="ru-RU"/>
              </w:rPr>
              <w:t>прямая -</w:t>
            </w:r>
          </w:p>
        </w:tc>
        <w:tc>
          <w:tcPr>
            <w:tcW w:w="279" w:type="dxa"/>
            <w:gridSpan w:val="2"/>
            <w:tcBorders>
              <w:top w:val="single" w:sz="4" w:space="0" w:color="auto"/>
              <w:left w:val="single" w:sz="4" w:space="0" w:color="auto"/>
              <w:bottom w:val="single" w:sz="4" w:space="0" w:color="auto"/>
              <w:right w:val="single" w:sz="4" w:space="0" w:color="auto"/>
            </w:tcBorders>
          </w:tcPr>
          <w:p w14:paraId="0E5B8DD2" w14:textId="77777777" w:rsidR="00F24992" w:rsidRPr="00416569" w:rsidRDefault="00F24992" w:rsidP="003A165F">
            <w:pPr>
              <w:suppressAutoHyphens w:val="0"/>
              <w:ind w:firstLine="0"/>
              <w:jc w:val="left"/>
              <w:rPr>
                <w:i/>
                <w:lang w:eastAsia="ru-RU"/>
              </w:rPr>
            </w:pPr>
          </w:p>
        </w:tc>
        <w:tc>
          <w:tcPr>
            <w:tcW w:w="2145" w:type="dxa"/>
            <w:gridSpan w:val="10"/>
            <w:tcBorders>
              <w:top w:val="nil"/>
              <w:left w:val="single" w:sz="4" w:space="0" w:color="auto"/>
              <w:bottom w:val="nil"/>
              <w:right w:val="single" w:sz="4" w:space="0" w:color="auto"/>
            </w:tcBorders>
          </w:tcPr>
          <w:p w14:paraId="695C5B9F" w14:textId="77777777" w:rsidR="00F24992" w:rsidRPr="00416569" w:rsidRDefault="00F24992" w:rsidP="003A165F">
            <w:pPr>
              <w:suppressAutoHyphens w:val="0"/>
              <w:ind w:firstLine="0"/>
              <w:jc w:val="right"/>
              <w:rPr>
                <w:i/>
                <w:lang w:eastAsia="ru-RU"/>
              </w:rPr>
            </w:pPr>
            <w:r w:rsidRPr="00416569">
              <w:rPr>
                <w:i/>
                <w:lang w:eastAsia="ru-RU"/>
              </w:rPr>
              <w:t>смешанная -</w:t>
            </w:r>
          </w:p>
        </w:tc>
        <w:tc>
          <w:tcPr>
            <w:tcW w:w="345" w:type="dxa"/>
            <w:gridSpan w:val="2"/>
            <w:tcBorders>
              <w:top w:val="single" w:sz="4" w:space="0" w:color="auto"/>
              <w:left w:val="single" w:sz="4" w:space="0" w:color="auto"/>
              <w:bottom w:val="single" w:sz="4" w:space="0" w:color="auto"/>
              <w:right w:val="single" w:sz="4" w:space="0" w:color="auto"/>
            </w:tcBorders>
          </w:tcPr>
          <w:p w14:paraId="1733D4A8" w14:textId="77777777" w:rsidR="00F24992" w:rsidRPr="00416569" w:rsidRDefault="00F24992" w:rsidP="00F24992">
            <w:pPr>
              <w:suppressAutoHyphens w:val="0"/>
              <w:ind w:firstLine="0"/>
              <w:jc w:val="right"/>
              <w:rPr>
                <w:i/>
                <w:lang w:eastAsia="ru-RU"/>
              </w:rPr>
            </w:pPr>
          </w:p>
        </w:tc>
        <w:tc>
          <w:tcPr>
            <w:tcW w:w="4699" w:type="dxa"/>
            <w:gridSpan w:val="27"/>
            <w:tcBorders>
              <w:top w:val="nil"/>
              <w:left w:val="single" w:sz="4" w:space="0" w:color="auto"/>
              <w:bottom w:val="nil"/>
              <w:right w:val="double" w:sz="4" w:space="0" w:color="auto"/>
            </w:tcBorders>
            <w:vAlign w:val="center"/>
          </w:tcPr>
          <w:p w14:paraId="3A71E81B" w14:textId="77777777" w:rsidR="00F24992" w:rsidRPr="00416569" w:rsidRDefault="00F24992" w:rsidP="003A165F">
            <w:pPr>
              <w:suppressAutoHyphens w:val="0"/>
              <w:ind w:firstLine="0"/>
              <w:jc w:val="left"/>
              <w:rPr>
                <w:lang w:eastAsia="ru-RU"/>
              </w:rPr>
            </w:pPr>
            <w:r w:rsidRPr="00416569">
              <w:rPr>
                <w:i/>
                <w:spacing w:val="-6"/>
                <w:sz w:val="16"/>
                <w:szCs w:val="16"/>
                <w:lang w:eastAsia="ru-RU"/>
              </w:rPr>
              <w:t>(Москва-Хабаровск, далее автомобиль - паром – ЮСХ)</w:t>
            </w:r>
          </w:p>
        </w:tc>
      </w:tr>
      <w:tr w:rsidR="00F24992" w:rsidRPr="00416569" w14:paraId="02614BE0" w14:textId="77777777" w:rsidTr="003A165F">
        <w:tc>
          <w:tcPr>
            <w:tcW w:w="11624" w:type="dxa"/>
            <w:gridSpan w:val="58"/>
            <w:tcBorders>
              <w:top w:val="nil"/>
              <w:left w:val="double" w:sz="4" w:space="0" w:color="auto"/>
              <w:bottom w:val="nil"/>
              <w:right w:val="double" w:sz="4" w:space="0" w:color="auto"/>
            </w:tcBorders>
          </w:tcPr>
          <w:p w14:paraId="0326CBB3" w14:textId="77777777" w:rsidR="00F24992" w:rsidRPr="00416569" w:rsidRDefault="00F24992" w:rsidP="003A165F">
            <w:pPr>
              <w:suppressAutoHyphens w:val="0"/>
              <w:ind w:firstLine="0"/>
              <w:jc w:val="center"/>
              <w:rPr>
                <w:sz w:val="8"/>
                <w:szCs w:val="8"/>
                <w:lang w:eastAsia="ru-RU"/>
              </w:rPr>
            </w:pPr>
          </w:p>
        </w:tc>
      </w:tr>
      <w:tr w:rsidR="00F24992" w:rsidRPr="00416569" w14:paraId="2EE30E7D" w14:textId="77777777" w:rsidTr="003A165F">
        <w:tc>
          <w:tcPr>
            <w:tcW w:w="2944" w:type="dxa"/>
            <w:gridSpan w:val="12"/>
            <w:tcBorders>
              <w:top w:val="nil"/>
              <w:left w:val="double" w:sz="4" w:space="0" w:color="auto"/>
              <w:bottom w:val="nil"/>
              <w:right w:val="nil"/>
            </w:tcBorders>
          </w:tcPr>
          <w:p w14:paraId="69A88C8B" w14:textId="77777777" w:rsidR="00F24992" w:rsidRPr="00416569" w:rsidRDefault="00F24992" w:rsidP="003A165F">
            <w:pPr>
              <w:suppressAutoHyphens w:val="0"/>
              <w:ind w:firstLine="0"/>
              <w:jc w:val="left"/>
              <w:rPr>
                <w:lang w:eastAsia="ru-RU"/>
              </w:rPr>
            </w:pPr>
            <w:r w:rsidRPr="00416569">
              <w:rPr>
                <w:lang w:eastAsia="ru-RU"/>
              </w:rPr>
              <w:t>Железная дорога:</w:t>
            </w:r>
          </w:p>
        </w:tc>
        <w:tc>
          <w:tcPr>
            <w:tcW w:w="1212" w:type="dxa"/>
            <w:gridSpan w:val="5"/>
            <w:tcBorders>
              <w:top w:val="nil"/>
              <w:left w:val="nil"/>
              <w:bottom w:val="nil"/>
              <w:right w:val="single" w:sz="4" w:space="0" w:color="auto"/>
            </w:tcBorders>
          </w:tcPr>
          <w:p w14:paraId="02249BDE" w14:textId="77777777" w:rsidR="00F24992" w:rsidRPr="00416569" w:rsidRDefault="00F24992" w:rsidP="003A165F">
            <w:pPr>
              <w:suppressAutoHyphens w:val="0"/>
              <w:ind w:firstLine="0"/>
              <w:jc w:val="right"/>
              <w:rPr>
                <w:i/>
                <w:lang w:eastAsia="ru-RU"/>
              </w:rPr>
            </w:pPr>
            <w:r w:rsidRPr="00416569">
              <w:rPr>
                <w:i/>
                <w:lang w:eastAsia="ru-RU"/>
              </w:rPr>
              <w:t>скорая -</w:t>
            </w:r>
          </w:p>
        </w:tc>
        <w:tc>
          <w:tcPr>
            <w:tcW w:w="279" w:type="dxa"/>
            <w:gridSpan w:val="2"/>
            <w:tcBorders>
              <w:top w:val="single" w:sz="4" w:space="0" w:color="auto"/>
              <w:left w:val="single" w:sz="4" w:space="0" w:color="auto"/>
              <w:bottom w:val="single" w:sz="4" w:space="0" w:color="auto"/>
              <w:right w:val="single" w:sz="4" w:space="0" w:color="auto"/>
            </w:tcBorders>
          </w:tcPr>
          <w:p w14:paraId="517C4AA5" w14:textId="77777777" w:rsidR="00F24992" w:rsidRPr="00416569" w:rsidRDefault="00F24992" w:rsidP="003A165F">
            <w:pPr>
              <w:suppressAutoHyphens w:val="0"/>
              <w:ind w:firstLine="0"/>
              <w:jc w:val="center"/>
              <w:rPr>
                <w:i/>
                <w:lang w:eastAsia="ru-RU"/>
              </w:rPr>
            </w:pPr>
          </w:p>
        </w:tc>
        <w:tc>
          <w:tcPr>
            <w:tcW w:w="2490" w:type="dxa"/>
            <w:gridSpan w:val="12"/>
            <w:tcBorders>
              <w:top w:val="nil"/>
              <w:left w:val="single" w:sz="4" w:space="0" w:color="auto"/>
              <w:bottom w:val="nil"/>
              <w:right w:val="single" w:sz="4" w:space="0" w:color="auto"/>
            </w:tcBorders>
          </w:tcPr>
          <w:p w14:paraId="28488239" w14:textId="77777777" w:rsidR="00F24992" w:rsidRPr="00416569" w:rsidRDefault="00F24992" w:rsidP="003A165F">
            <w:pPr>
              <w:suppressAutoHyphens w:val="0"/>
              <w:ind w:firstLine="0"/>
              <w:jc w:val="right"/>
              <w:rPr>
                <w:i/>
                <w:lang w:eastAsia="ru-RU"/>
              </w:rPr>
            </w:pPr>
            <w:r w:rsidRPr="00416569">
              <w:rPr>
                <w:i/>
                <w:lang w:eastAsia="ru-RU"/>
              </w:rPr>
              <w:t>почтово-багажная-</w:t>
            </w:r>
          </w:p>
        </w:tc>
        <w:tc>
          <w:tcPr>
            <w:tcW w:w="346" w:type="dxa"/>
            <w:gridSpan w:val="4"/>
            <w:tcBorders>
              <w:top w:val="single" w:sz="4" w:space="0" w:color="auto"/>
              <w:left w:val="single" w:sz="4" w:space="0" w:color="auto"/>
              <w:bottom w:val="single" w:sz="4" w:space="0" w:color="auto"/>
              <w:right w:val="single" w:sz="4" w:space="0" w:color="auto"/>
            </w:tcBorders>
          </w:tcPr>
          <w:p w14:paraId="00B88CDE" w14:textId="77777777" w:rsidR="00F24992" w:rsidRPr="00416569" w:rsidRDefault="00F24992" w:rsidP="003A165F">
            <w:pPr>
              <w:suppressAutoHyphens w:val="0"/>
              <w:ind w:firstLine="0"/>
              <w:jc w:val="left"/>
              <w:rPr>
                <w:i/>
                <w:lang w:eastAsia="ru-RU"/>
              </w:rPr>
            </w:pPr>
          </w:p>
        </w:tc>
        <w:tc>
          <w:tcPr>
            <w:tcW w:w="1478" w:type="dxa"/>
            <w:gridSpan w:val="6"/>
            <w:tcBorders>
              <w:top w:val="nil"/>
              <w:left w:val="single" w:sz="4" w:space="0" w:color="auto"/>
              <w:bottom w:val="nil"/>
              <w:right w:val="single" w:sz="4" w:space="0" w:color="auto"/>
            </w:tcBorders>
          </w:tcPr>
          <w:p w14:paraId="4300D10D" w14:textId="77777777" w:rsidR="00F24992" w:rsidRPr="00416569" w:rsidRDefault="00F24992" w:rsidP="003A165F">
            <w:pPr>
              <w:suppressAutoHyphens w:val="0"/>
              <w:ind w:firstLine="0"/>
              <w:jc w:val="right"/>
              <w:rPr>
                <w:i/>
                <w:lang w:eastAsia="ru-RU"/>
              </w:rPr>
            </w:pPr>
            <w:r w:rsidRPr="00416569">
              <w:rPr>
                <w:i/>
                <w:lang w:eastAsia="ru-RU"/>
              </w:rPr>
              <w:t>грузовая-</w:t>
            </w:r>
          </w:p>
        </w:tc>
        <w:tc>
          <w:tcPr>
            <w:tcW w:w="345" w:type="dxa"/>
            <w:gridSpan w:val="5"/>
            <w:tcBorders>
              <w:top w:val="single" w:sz="4" w:space="0" w:color="auto"/>
              <w:left w:val="single" w:sz="4" w:space="0" w:color="auto"/>
              <w:bottom w:val="single" w:sz="4" w:space="0" w:color="auto"/>
              <w:right w:val="single" w:sz="4" w:space="0" w:color="auto"/>
            </w:tcBorders>
          </w:tcPr>
          <w:p w14:paraId="1160C69B" w14:textId="77777777" w:rsidR="00F24992" w:rsidRPr="00416569" w:rsidRDefault="00F24992" w:rsidP="003A165F">
            <w:pPr>
              <w:suppressAutoHyphens w:val="0"/>
              <w:ind w:firstLine="0"/>
              <w:jc w:val="center"/>
              <w:rPr>
                <w:i/>
                <w:lang w:eastAsia="ru-RU"/>
              </w:rPr>
            </w:pPr>
          </w:p>
        </w:tc>
        <w:tc>
          <w:tcPr>
            <w:tcW w:w="1486" w:type="dxa"/>
            <w:gridSpan w:val="8"/>
            <w:tcBorders>
              <w:top w:val="nil"/>
              <w:left w:val="single" w:sz="4" w:space="0" w:color="auto"/>
              <w:bottom w:val="nil"/>
              <w:right w:val="single" w:sz="4" w:space="0" w:color="auto"/>
            </w:tcBorders>
          </w:tcPr>
          <w:p w14:paraId="48AFCFF2" w14:textId="77777777" w:rsidR="00F24992" w:rsidRPr="00416569" w:rsidRDefault="00F24992" w:rsidP="003A165F">
            <w:pPr>
              <w:suppressAutoHyphens w:val="0"/>
              <w:ind w:firstLine="0"/>
              <w:jc w:val="left"/>
              <w:rPr>
                <w:i/>
                <w:lang w:eastAsia="ru-RU"/>
              </w:rPr>
            </w:pPr>
            <w:r w:rsidRPr="00416569">
              <w:rPr>
                <w:lang w:eastAsia="ru-RU"/>
              </w:rPr>
              <w:t>Контейнер</w:t>
            </w:r>
          </w:p>
        </w:tc>
        <w:tc>
          <w:tcPr>
            <w:tcW w:w="509" w:type="dxa"/>
            <w:gridSpan w:val="3"/>
            <w:tcBorders>
              <w:top w:val="single" w:sz="4" w:space="0" w:color="auto"/>
              <w:left w:val="single" w:sz="4" w:space="0" w:color="auto"/>
              <w:bottom w:val="single" w:sz="4" w:space="0" w:color="auto"/>
              <w:right w:val="single" w:sz="4" w:space="0" w:color="auto"/>
            </w:tcBorders>
          </w:tcPr>
          <w:p w14:paraId="1BC95421" w14:textId="77777777" w:rsidR="00F24992" w:rsidRPr="00416569" w:rsidRDefault="00F24992" w:rsidP="003A165F">
            <w:pPr>
              <w:suppressAutoHyphens w:val="0"/>
              <w:ind w:firstLine="0"/>
              <w:jc w:val="left"/>
              <w:rPr>
                <w:i/>
                <w:lang w:eastAsia="ru-RU"/>
              </w:rPr>
            </w:pPr>
          </w:p>
        </w:tc>
        <w:tc>
          <w:tcPr>
            <w:tcW w:w="535" w:type="dxa"/>
            <w:tcBorders>
              <w:top w:val="nil"/>
              <w:left w:val="single" w:sz="4" w:space="0" w:color="auto"/>
              <w:bottom w:val="nil"/>
              <w:right w:val="double" w:sz="4" w:space="0" w:color="auto"/>
            </w:tcBorders>
          </w:tcPr>
          <w:p w14:paraId="15AD27F8" w14:textId="77777777" w:rsidR="00F24992" w:rsidRPr="00416569" w:rsidRDefault="00F24992" w:rsidP="003A165F">
            <w:pPr>
              <w:suppressAutoHyphens w:val="0"/>
              <w:ind w:firstLine="0"/>
              <w:jc w:val="left"/>
              <w:rPr>
                <w:i/>
                <w:lang w:eastAsia="ru-RU"/>
              </w:rPr>
            </w:pPr>
          </w:p>
        </w:tc>
      </w:tr>
      <w:tr w:rsidR="00F24992" w:rsidRPr="00416569" w14:paraId="0C313679" w14:textId="77777777" w:rsidTr="003A165F">
        <w:tc>
          <w:tcPr>
            <w:tcW w:w="10315" w:type="dxa"/>
            <w:gridSpan w:val="52"/>
            <w:tcBorders>
              <w:top w:val="nil"/>
              <w:left w:val="double" w:sz="4" w:space="0" w:color="auto"/>
              <w:bottom w:val="nil"/>
              <w:right w:val="nil"/>
            </w:tcBorders>
          </w:tcPr>
          <w:p w14:paraId="57AFB07E" w14:textId="77777777" w:rsidR="00F24992" w:rsidRPr="00416569" w:rsidRDefault="00F24992" w:rsidP="003A165F">
            <w:pPr>
              <w:suppressAutoHyphens w:val="0"/>
              <w:ind w:firstLine="0"/>
              <w:jc w:val="right"/>
              <w:rPr>
                <w:sz w:val="8"/>
                <w:szCs w:val="8"/>
                <w:lang w:eastAsia="ru-RU"/>
              </w:rPr>
            </w:pPr>
          </w:p>
        </w:tc>
        <w:tc>
          <w:tcPr>
            <w:tcW w:w="1309" w:type="dxa"/>
            <w:gridSpan w:val="6"/>
            <w:tcBorders>
              <w:top w:val="nil"/>
              <w:left w:val="nil"/>
              <w:bottom w:val="nil"/>
              <w:right w:val="double" w:sz="4" w:space="0" w:color="auto"/>
            </w:tcBorders>
          </w:tcPr>
          <w:p w14:paraId="0A12BEDF" w14:textId="77777777" w:rsidR="00F24992" w:rsidRPr="00416569" w:rsidRDefault="00F24992" w:rsidP="003A165F">
            <w:pPr>
              <w:suppressAutoHyphens w:val="0"/>
              <w:ind w:firstLine="0"/>
              <w:jc w:val="center"/>
              <w:rPr>
                <w:sz w:val="12"/>
                <w:szCs w:val="12"/>
                <w:lang w:eastAsia="ru-RU"/>
              </w:rPr>
            </w:pPr>
            <w:r w:rsidRPr="00416569">
              <w:rPr>
                <w:sz w:val="12"/>
                <w:szCs w:val="12"/>
                <w:lang w:eastAsia="ru-RU"/>
              </w:rPr>
              <w:t>(20ф, 40ф)</w:t>
            </w:r>
          </w:p>
        </w:tc>
      </w:tr>
      <w:tr w:rsidR="00F24992" w:rsidRPr="00416569" w14:paraId="277B425A" w14:textId="77777777" w:rsidTr="003A165F">
        <w:trPr>
          <w:trHeight w:val="222"/>
        </w:trPr>
        <w:tc>
          <w:tcPr>
            <w:tcW w:w="4111" w:type="dxa"/>
            <w:gridSpan w:val="16"/>
            <w:tcBorders>
              <w:top w:val="nil"/>
              <w:left w:val="double" w:sz="4" w:space="0" w:color="auto"/>
              <w:bottom w:val="nil"/>
              <w:right w:val="single" w:sz="4" w:space="0" w:color="auto"/>
            </w:tcBorders>
          </w:tcPr>
          <w:p w14:paraId="5703820B" w14:textId="77777777" w:rsidR="00F24992" w:rsidRPr="00416569" w:rsidRDefault="00F24992" w:rsidP="003A165F">
            <w:pPr>
              <w:suppressAutoHyphens w:val="0"/>
              <w:ind w:firstLine="0"/>
              <w:jc w:val="left"/>
              <w:rPr>
                <w:sz w:val="8"/>
                <w:szCs w:val="8"/>
                <w:lang w:eastAsia="ru-RU"/>
              </w:rPr>
            </w:pPr>
            <w:r>
              <w:rPr>
                <w:lang w:eastAsia="ru-RU"/>
              </w:rPr>
              <w:t>Автомобильный транспорт:</w:t>
            </w:r>
          </w:p>
        </w:tc>
        <w:tc>
          <w:tcPr>
            <w:tcW w:w="284" w:type="dxa"/>
            <w:gridSpan w:val="2"/>
            <w:tcBorders>
              <w:top w:val="single" w:sz="4" w:space="0" w:color="auto"/>
              <w:left w:val="single" w:sz="4" w:space="0" w:color="auto"/>
              <w:bottom w:val="single" w:sz="4" w:space="0" w:color="auto"/>
              <w:right w:val="single" w:sz="4" w:space="0" w:color="auto"/>
            </w:tcBorders>
          </w:tcPr>
          <w:p w14:paraId="3CA0C1C7" w14:textId="77777777" w:rsidR="00F24992" w:rsidRPr="00022460" w:rsidRDefault="00F24992" w:rsidP="00F24992">
            <w:pPr>
              <w:suppressAutoHyphens w:val="0"/>
              <w:ind w:left="-100" w:firstLine="0"/>
              <w:jc w:val="right"/>
              <w:rPr>
                <w:lang w:eastAsia="ru-RU"/>
              </w:rPr>
            </w:pPr>
          </w:p>
        </w:tc>
        <w:tc>
          <w:tcPr>
            <w:tcW w:w="5212" w:type="dxa"/>
            <w:gridSpan w:val="32"/>
            <w:tcBorders>
              <w:top w:val="nil"/>
              <w:left w:val="single" w:sz="4" w:space="0" w:color="auto"/>
              <w:bottom w:val="nil"/>
              <w:right w:val="nil"/>
            </w:tcBorders>
          </w:tcPr>
          <w:p w14:paraId="7E36CAB4" w14:textId="77777777" w:rsidR="00F24992" w:rsidRPr="00416569" w:rsidRDefault="00F24992" w:rsidP="003A165F">
            <w:pPr>
              <w:suppressAutoHyphens w:val="0"/>
              <w:ind w:firstLine="0"/>
              <w:jc w:val="right"/>
              <w:rPr>
                <w:sz w:val="8"/>
                <w:szCs w:val="8"/>
                <w:lang w:eastAsia="ru-RU"/>
              </w:rPr>
            </w:pPr>
          </w:p>
        </w:tc>
        <w:tc>
          <w:tcPr>
            <w:tcW w:w="2017" w:type="dxa"/>
            <w:gridSpan w:val="8"/>
            <w:tcBorders>
              <w:top w:val="nil"/>
              <w:left w:val="nil"/>
              <w:bottom w:val="nil"/>
              <w:right w:val="double" w:sz="4" w:space="0" w:color="auto"/>
            </w:tcBorders>
          </w:tcPr>
          <w:p w14:paraId="170B4C4F" w14:textId="77777777" w:rsidR="00F24992" w:rsidRPr="00416569" w:rsidRDefault="00F24992" w:rsidP="003A165F">
            <w:pPr>
              <w:suppressAutoHyphens w:val="0"/>
              <w:ind w:firstLine="0"/>
              <w:jc w:val="center"/>
              <w:rPr>
                <w:sz w:val="12"/>
                <w:szCs w:val="12"/>
                <w:lang w:eastAsia="ru-RU"/>
              </w:rPr>
            </w:pPr>
          </w:p>
        </w:tc>
      </w:tr>
      <w:tr w:rsidR="00F24992" w:rsidRPr="00416569" w14:paraId="14B34619" w14:textId="77777777" w:rsidTr="00F24992">
        <w:trPr>
          <w:trHeight w:val="70"/>
        </w:trPr>
        <w:tc>
          <w:tcPr>
            <w:tcW w:w="11624" w:type="dxa"/>
            <w:gridSpan w:val="58"/>
            <w:tcBorders>
              <w:top w:val="nil"/>
              <w:left w:val="double" w:sz="4" w:space="0" w:color="auto"/>
              <w:bottom w:val="single" w:sz="4" w:space="0" w:color="auto"/>
              <w:right w:val="double" w:sz="4" w:space="0" w:color="auto"/>
            </w:tcBorders>
          </w:tcPr>
          <w:p w14:paraId="3EAD2D65" w14:textId="77777777" w:rsidR="00F24992" w:rsidRPr="00022460" w:rsidRDefault="00F24992" w:rsidP="003A165F">
            <w:pPr>
              <w:suppressAutoHyphens w:val="0"/>
              <w:ind w:firstLine="0"/>
              <w:jc w:val="center"/>
              <w:rPr>
                <w:sz w:val="2"/>
                <w:szCs w:val="2"/>
                <w:lang w:eastAsia="ru-RU"/>
              </w:rPr>
            </w:pPr>
          </w:p>
        </w:tc>
      </w:tr>
      <w:tr w:rsidR="00F24992" w:rsidRPr="00416569" w14:paraId="102F9D7D" w14:textId="77777777" w:rsidTr="003A165F">
        <w:tc>
          <w:tcPr>
            <w:tcW w:w="1741" w:type="dxa"/>
            <w:gridSpan w:val="3"/>
            <w:tcBorders>
              <w:top w:val="single" w:sz="4" w:space="0" w:color="auto"/>
              <w:left w:val="double" w:sz="4" w:space="0" w:color="auto"/>
              <w:bottom w:val="nil"/>
              <w:right w:val="nil"/>
            </w:tcBorders>
          </w:tcPr>
          <w:p w14:paraId="3C94EEB8" w14:textId="77777777" w:rsidR="00F24992" w:rsidRPr="00416569" w:rsidRDefault="00F24992" w:rsidP="003A165F">
            <w:pPr>
              <w:suppressAutoHyphens w:val="0"/>
              <w:ind w:firstLine="0"/>
              <w:jc w:val="left"/>
              <w:rPr>
                <w:b/>
                <w:lang w:eastAsia="ru-RU"/>
              </w:rPr>
            </w:pPr>
            <w:r w:rsidRPr="00416569">
              <w:rPr>
                <w:b/>
                <w:lang w:eastAsia="ru-RU"/>
              </w:rPr>
              <w:t>КЛИЕНТ:</w:t>
            </w:r>
          </w:p>
        </w:tc>
        <w:tc>
          <w:tcPr>
            <w:tcW w:w="9883" w:type="dxa"/>
            <w:gridSpan w:val="55"/>
            <w:tcBorders>
              <w:top w:val="single" w:sz="4" w:space="0" w:color="auto"/>
              <w:left w:val="nil"/>
              <w:bottom w:val="single" w:sz="4" w:space="0" w:color="auto"/>
              <w:right w:val="double" w:sz="4" w:space="0" w:color="auto"/>
            </w:tcBorders>
          </w:tcPr>
          <w:p w14:paraId="3896E72E" w14:textId="77777777" w:rsidR="00F24992" w:rsidRPr="00416569" w:rsidRDefault="00F24992" w:rsidP="003A165F">
            <w:pPr>
              <w:suppressAutoHyphens w:val="0"/>
              <w:ind w:firstLine="0"/>
              <w:jc w:val="left"/>
              <w:rPr>
                <w:b/>
                <w:lang w:eastAsia="ru-RU"/>
              </w:rPr>
            </w:pPr>
          </w:p>
        </w:tc>
      </w:tr>
      <w:tr w:rsidR="00F24992" w:rsidRPr="00416569" w14:paraId="2BCA42B6" w14:textId="77777777" w:rsidTr="003A165F">
        <w:tc>
          <w:tcPr>
            <w:tcW w:w="2408" w:type="dxa"/>
            <w:gridSpan w:val="6"/>
            <w:tcBorders>
              <w:top w:val="nil"/>
              <w:left w:val="double" w:sz="4" w:space="0" w:color="auto"/>
              <w:bottom w:val="nil"/>
              <w:right w:val="nil"/>
            </w:tcBorders>
          </w:tcPr>
          <w:p w14:paraId="0DB98CB8" w14:textId="77777777" w:rsidR="00F24992" w:rsidRPr="00416569" w:rsidRDefault="00F24992" w:rsidP="003A165F">
            <w:pPr>
              <w:suppressAutoHyphens w:val="0"/>
              <w:ind w:firstLine="0"/>
              <w:jc w:val="left"/>
              <w:rPr>
                <w:i/>
                <w:sz w:val="16"/>
                <w:szCs w:val="16"/>
                <w:lang w:eastAsia="ru-RU"/>
              </w:rPr>
            </w:pPr>
            <w:r w:rsidRPr="00416569">
              <w:rPr>
                <w:i/>
                <w:sz w:val="16"/>
                <w:szCs w:val="16"/>
                <w:lang w:eastAsia="ru-RU"/>
              </w:rPr>
              <w:t>(Кто оплачивает перевозку)</w:t>
            </w:r>
          </w:p>
        </w:tc>
        <w:tc>
          <w:tcPr>
            <w:tcW w:w="9216" w:type="dxa"/>
            <w:gridSpan w:val="52"/>
            <w:tcBorders>
              <w:top w:val="single" w:sz="4" w:space="0" w:color="auto"/>
              <w:left w:val="nil"/>
              <w:bottom w:val="nil"/>
              <w:right w:val="double" w:sz="4" w:space="0" w:color="auto"/>
            </w:tcBorders>
          </w:tcPr>
          <w:p w14:paraId="22582D30" w14:textId="77777777" w:rsidR="00F24992" w:rsidRPr="00416569" w:rsidRDefault="00F24992" w:rsidP="003A165F">
            <w:pPr>
              <w:suppressAutoHyphens w:val="0"/>
              <w:ind w:firstLine="0"/>
              <w:jc w:val="center"/>
              <w:rPr>
                <w:i/>
                <w:sz w:val="16"/>
                <w:szCs w:val="16"/>
                <w:lang w:eastAsia="ru-RU"/>
              </w:rPr>
            </w:pPr>
            <w:r w:rsidRPr="00416569">
              <w:rPr>
                <w:sz w:val="12"/>
                <w:szCs w:val="12"/>
                <w:lang w:eastAsia="ru-RU"/>
              </w:rPr>
              <w:t>(Организация или ФИО)</w:t>
            </w:r>
          </w:p>
        </w:tc>
      </w:tr>
      <w:tr w:rsidR="00F24992" w:rsidRPr="00416569" w14:paraId="04714E27" w14:textId="77777777" w:rsidTr="003A165F">
        <w:tc>
          <w:tcPr>
            <w:tcW w:w="2147" w:type="dxa"/>
            <w:gridSpan w:val="4"/>
            <w:tcBorders>
              <w:top w:val="nil"/>
              <w:left w:val="double" w:sz="4" w:space="0" w:color="auto"/>
              <w:bottom w:val="nil"/>
              <w:right w:val="nil"/>
            </w:tcBorders>
          </w:tcPr>
          <w:p w14:paraId="096E0368" w14:textId="77777777" w:rsidR="00F24992" w:rsidRPr="00416569" w:rsidRDefault="00F24992" w:rsidP="003A165F">
            <w:pPr>
              <w:suppressAutoHyphens w:val="0"/>
              <w:ind w:firstLine="0"/>
              <w:jc w:val="right"/>
              <w:rPr>
                <w:b/>
                <w:i/>
                <w:sz w:val="20"/>
                <w:szCs w:val="20"/>
                <w:lang w:eastAsia="ru-RU"/>
              </w:rPr>
            </w:pPr>
            <w:r w:rsidRPr="00416569">
              <w:rPr>
                <w:b/>
                <w:i/>
                <w:sz w:val="20"/>
                <w:szCs w:val="20"/>
                <w:lang w:eastAsia="ru-RU"/>
              </w:rPr>
              <w:t>Телефон, адрес:</w:t>
            </w:r>
          </w:p>
        </w:tc>
        <w:tc>
          <w:tcPr>
            <w:tcW w:w="9477" w:type="dxa"/>
            <w:gridSpan w:val="54"/>
            <w:tcBorders>
              <w:top w:val="nil"/>
              <w:left w:val="nil"/>
              <w:bottom w:val="single" w:sz="4" w:space="0" w:color="auto"/>
              <w:right w:val="double" w:sz="4" w:space="0" w:color="auto"/>
            </w:tcBorders>
          </w:tcPr>
          <w:p w14:paraId="5C85649A" w14:textId="77777777" w:rsidR="00F24992" w:rsidRPr="00416569" w:rsidRDefault="00F24992" w:rsidP="003A165F">
            <w:pPr>
              <w:suppressAutoHyphens w:val="0"/>
              <w:ind w:firstLine="0"/>
              <w:jc w:val="left"/>
              <w:rPr>
                <w:b/>
                <w:i/>
                <w:sz w:val="20"/>
                <w:szCs w:val="20"/>
                <w:lang w:eastAsia="ru-RU"/>
              </w:rPr>
            </w:pPr>
          </w:p>
        </w:tc>
      </w:tr>
      <w:tr w:rsidR="00F24992" w:rsidRPr="00416569" w14:paraId="05ABD8A7" w14:textId="77777777" w:rsidTr="003A165F">
        <w:tc>
          <w:tcPr>
            <w:tcW w:w="11624" w:type="dxa"/>
            <w:gridSpan w:val="58"/>
            <w:tcBorders>
              <w:top w:val="nil"/>
              <w:left w:val="double" w:sz="4" w:space="0" w:color="auto"/>
              <w:bottom w:val="nil"/>
              <w:right w:val="double" w:sz="4" w:space="0" w:color="auto"/>
            </w:tcBorders>
          </w:tcPr>
          <w:p w14:paraId="09CFD85B" w14:textId="77777777" w:rsidR="00F24992" w:rsidRPr="00416569" w:rsidRDefault="00F24992" w:rsidP="003A165F">
            <w:pPr>
              <w:suppressAutoHyphens w:val="0"/>
              <w:ind w:firstLine="0"/>
              <w:jc w:val="center"/>
              <w:rPr>
                <w:sz w:val="8"/>
                <w:szCs w:val="8"/>
                <w:lang w:eastAsia="ru-RU"/>
              </w:rPr>
            </w:pPr>
          </w:p>
        </w:tc>
      </w:tr>
      <w:tr w:rsidR="00F24992" w:rsidRPr="00416569" w14:paraId="100C97A7" w14:textId="77777777" w:rsidTr="003A165F">
        <w:tc>
          <w:tcPr>
            <w:tcW w:w="2476" w:type="dxa"/>
            <w:gridSpan w:val="8"/>
            <w:tcBorders>
              <w:top w:val="nil"/>
              <w:left w:val="double" w:sz="4" w:space="0" w:color="auto"/>
              <w:bottom w:val="nil"/>
              <w:right w:val="nil"/>
            </w:tcBorders>
          </w:tcPr>
          <w:p w14:paraId="2CA33DFC" w14:textId="77777777" w:rsidR="00F24992" w:rsidRPr="00416569" w:rsidRDefault="00F24992" w:rsidP="003A165F">
            <w:pPr>
              <w:suppressAutoHyphens w:val="0"/>
              <w:ind w:firstLine="0"/>
              <w:jc w:val="left"/>
              <w:rPr>
                <w:b/>
                <w:lang w:eastAsia="ru-RU"/>
              </w:rPr>
            </w:pPr>
            <w:r w:rsidRPr="00416569">
              <w:rPr>
                <w:b/>
                <w:lang w:eastAsia="ru-RU"/>
              </w:rPr>
              <w:t>Грузополучатель:</w:t>
            </w:r>
          </w:p>
        </w:tc>
        <w:tc>
          <w:tcPr>
            <w:tcW w:w="9148" w:type="dxa"/>
            <w:gridSpan w:val="50"/>
            <w:tcBorders>
              <w:top w:val="nil"/>
              <w:left w:val="nil"/>
              <w:bottom w:val="single" w:sz="4" w:space="0" w:color="auto"/>
              <w:right w:val="double" w:sz="4" w:space="0" w:color="auto"/>
            </w:tcBorders>
          </w:tcPr>
          <w:p w14:paraId="0D8DB2AF" w14:textId="77777777" w:rsidR="00F24992" w:rsidRPr="00416569" w:rsidRDefault="00F24992" w:rsidP="003A165F">
            <w:pPr>
              <w:suppressAutoHyphens w:val="0"/>
              <w:ind w:firstLine="0"/>
              <w:jc w:val="left"/>
              <w:rPr>
                <w:b/>
                <w:lang w:eastAsia="ru-RU"/>
              </w:rPr>
            </w:pPr>
          </w:p>
        </w:tc>
      </w:tr>
      <w:tr w:rsidR="00F24992" w:rsidRPr="00416569" w14:paraId="21220E35" w14:textId="77777777" w:rsidTr="003A165F">
        <w:tc>
          <w:tcPr>
            <w:tcW w:w="11624" w:type="dxa"/>
            <w:gridSpan w:val="58"/>
            <w:tcBorders>
              <w:top w:val="nil"/>
              <w:left w:val="double" w:sz="4" w:space="0" w:color="auto"/>
              <w:bottom w:val="nil"/>
              <w:right w:val="double" w:sz="4" w:space="0" w:color="auto"/>
            </w:tcBorders>
          </w:tcPr>
          <w:p w14:paraId="4E229E5C" w14:textId="77777777" w:rsidR="00F24992" w:rsidRPr="00416569" w:rsidRDefault="00F24992" w:rsidP="003A165F">
            <w:pPr>
              <w:suppressAutoHyphens w:val="0"/>
              <w:ind w:firstLine="0"/>
              <w:jc w:val="center"/>
              <w:rPr>
                <w:sz w:val="12"/>
                <w:szCs w:val="12"/>
                <w:lang w:eastAsia="ru-RU"/>
              </w:rPr>
            </w:pPr>
            <w:r w:rsidRPr="00416569">
              <w:rPr>
                <w:sz w:val="12"/>
                <w:szCs w:val="12"/>
                <w:lang w:eastAsia="ru-RU"/>
              </w:rPr>
              <w:t>(Организация или ФИО)</w:t>
            </w:r>
          </w:p>
        </w:tc>
      </w:tr>
      <w:tr w:rsidR="00F24992" w:rsidRPr="00416569" w14:paraId="32F96F4B" w14:textId="77777777" w:rsidTr="003A165F">
        <w:tc>
          <w:tcPr>
            <w:tcW w:w="2147" w:type="dxa"/>
            <w:gridSpan w:val="4"/>
            <w:tcBorders>
              <w:top w:val="nil"/>
              <w:left w:val="double" w:sz="4" w:space="0" w:color="auto"/>
              <w:bottom w:val="nil"/>
              <w:right w:val="nil"/>
            </w:tcBorders>
          </w:tcPr>
          <w:p w14:paraId="3287D87A" w14:textId="77777777" w:rsidR="00F24992" w:rsidRPr="00416569" w:rsidRDefault="00F24992" w:rsidP="003A165F">
            <w:pPr>
              <w:suppressAutoHyphens w:val="0"/>
              <w:ind w:firstLine="0"/>
              <w:jc w:val="right"/>
              <w:rPr>
                <w:b/>
                <w:i/>
                <w:sz w:val="20"/>
                <w:szCs w:val="20"/>
                <w:lang w:eastAsia="ru-RU"/>
              </w:rPr>
            </w:pPr>
            <w:r w:rsidRPr="00416569">
              <w:rPr>
                <w:b/>
                <w:i/>
                <w:sz w:val="20"/>
                <w:szCs w:val="20"/>
                <w:lang w:eastAsia="ru-RU"/>
              </w:rPr>
              <w:t>Телефон, адрес:</w:t>
            </w:r>
          </w:p>
        </w:tc>
        <w:tc>
          <w:tcPr>
            <w:tcW w:w="9477" w:type="dxa"/>
            <w:gridSpan w:val="54"/>
            <w:tcBorders>
              <w:top w:val="nil"/>
              <w:left w:val="nil"/>
              <w:bottom w:val="single" w:sz="4" w:space="0" w:color="auto"/>
              <w:right w:val="double" w:sz="4" w:space="0" w:color="auto"/>
            </w:tcBorders>
          </w:tcPr>
          <w:p w14:paraId="20889644" w14:textId="77777777" w:rsidR="00F24992" w:rsidRPr="00416569" w:rsidRDefault="00F24992" w:rsidP="003A165F">
            <w:pPr>
              <w:suppressAutoHyphens w:val="0"/>
              <w:ind w:firstLine="0"/>
              <w:jc w:val="left"/>
              <w:rPr>
                <w:b/>
                <w:i/>
                <w:sz w:val="20"/>
                <w:szCs w:val="20"/>
                <w:lang w:eastAsia="ru-RU"/>
              </w:rPr>
            </w:pPr>
          </w:p>
        </w:tc>
      </w:tr>
      <w:tr w:rsidR="00F24992" w:rsidRPr="00416569" w14:paraId="0192FBDC" w14:textId="77777777" w:rsidTr="003A165F">
        <w:tc>
          <w:tcPr>
            <w:tcW w:w="11624" w:type="dxa"/>
            <w:gridSpan w:val="58"/>
            <w:tcBorders>
              <w:top w:val="nil"/>
              <w:left w:val="double" w:sz="4" w:space="0" w:color="auto"/>
              <w:bottom w:val="double" w:sz="4" w:space="0" w:color="auto"/>
              <w:right w:val="double" w:sz="4" w:space="0" w:color="auto"/>
            </w:tcBorders>
          </w:tcPr>
          <w:p w14:paraId="262F59C1" w14:textId="77777777" w:rsidR="00F24992" w:rsidRPr="00416569" w:rsidRDefault="00F24992" w:rsidP="003A165F">
            <w:pPr>
              <w:suppressAutoHyphens w:val="0"/>
              <w:ind w:firstLine="0"/>
              <w:jc w:val="center"/>
              <w:rPr>
                <w:sz w:val="8"/>
                <w:szCs w:val="8"/>
                <w:lang w:eastAsia="ru-RU"/>
              </w:rPr>
            </w:pPr>
          </w:p>
        </w:tc>
      </w:tr>
      <w:tr w:rsidR="00F24992" w:rsidRPr="00416569" w14:paraId="492131D4" w14:textId="77777777" w:rsidTr="003A165F">
        <w:tc>
          <w:tcPr>
            <w:tcW w:w="11624" w:type="dxa"/>
            <w:gridSpan w:val="58"/>
            <w:tcBorders>
              <w:top w:val="double" w:sz="4" w:space="0" w:color="auto"/>
              <w:left w:val="nil"/>
              <w:bottom w:val="double" w:sz="4" w:space="0" w:color="auto"/>
              <w:right w:val="nil"/>
            </w:tcBorders>
          </w:tcPr>
          <w:p w14:paraId="7ED4E9FB" w14:textId="77777777" w:rsidR="00F24992" w:rsidRPr="00416569" w:rsidRDefault="00F24992" w:rsidP="003A165F">
            <w:pPr>
              <w:suppressAutoHyphens w:val="0"/>
              <w:ind w:firstLine="0"/>
              <w:jc w:val="left"/>
              <w:rPr>
                <w:b/>
                <w:lang w:eastAsia="ru-RU"/>
              </w:rPr>
            </w:pPr>
            <w:r w:rsidRPr="00416569">
              <w:rPr>
                <w:b/>
                <w:lang w:eastAsia="ru-RU"/>
              </w:rPr>
              <w:t xml:space="preserve">2. Получение груза: </w:t>
            </w:r>
          </w:p>
        </w:tc>
      </w:tr>
      <w:tr w:rsidR="00F24992" w:rsidRPr="00416569" w14:paraId="14C305DB" w14:textId="77777777" w:rsidTr="003A165F">
        <w:tc>
          <w:tcPr>
            <w:tcW w:w="11624" w:type="dxa"/>
            <w:gridSpan w:val="58"/>
            <w:tcBorders>
              <w:top w:val="double" w:sz="4" w:space="0" w:color="auto"/>
              <w:left w:val="double" w:sz="4" w:space="0" w:color="auto"/>
              <w:bottom w:val="nil"/>
              <w:right w:val="double" w:sz="4" w:space="0" w:color="auto"/>
            </w:tcBorders>
          </w:tcPr>
          <w:p w14:paraId="198169C2" w14:textId="77777777" w:rsidR="00F24992" w:rsidRPr="00416569" w:rsidRDefault="00F24992" w:rsidP="003A165F">
            <w:pPr>
              <w:suppressAutoHyphens w:val="0"/>
              <w:ind w:firstLine="0"/>
              <w:jc w:val="center"/>
              <w:rPr>
                <w:sz w:val="8"/>
                <w:szCs w:val="8"/>
                <w:lang w:eastAsia="ru-RU"/>
              </w:rPr>
            </w:pPr>
          </w:p>
        </w:tc>
      </w:tr>
      <w:tr w:rsidR="00F24992" w:rsidRPr="00416569" w14:paraId="056A3ED2" w14:textId="77777777" w:rsidTr="003A165F">
        <w:trPr>
          <w:trHeight w:val="20"/>
        </w:trPr>
        <w:tc>
          <w:tcPr>
            <w:tcW w:w="6312" w:type="dxa"/>
            <w:gridSpan w:val="27"/>
            <w:tcBorders>
              <w:top w:val="nil"/>
              <w:left w:val="double" w:sz="4" w:space="0" w:color="auto"/>
              <w:bottom w:val="nil"/>
              <w:right w:val="nil"/>
            </w:tcBorders>
          </w:tcPr>
          <w:p w14:paraId="18C455E3" w14:textId="77777777" w:rsidR="00F24992" w:rsidRPr="00416569" w:rsidRDefault="00F24992" w:rsidP="003A165F">
            <w:pPr>
              <w:suppressAutoHyphens w:val="0"/>
              <w:ind w:firstLine="0"/>
              <w:jc w:val="left"/>
              <w:rPr>
                <w:lang w:eastAsia="ru-RU"/>
              </w:rPr>
            </w:pPr>
            <w:r w:rsidRPr="00416569">
              <w:rPr>
                <w:lang w:eastAsia="ru-RU"/>
              </w:rPr>
              <w:t xml:space="preserve">Необходимость </w:t>
            </w:r>
            <w:r w:rsidRPr="00416569">
              <w:rPr>
                <w:u w:val="single"/>
                <w:lang w:eastAsia="ru-RU"/>
              </w:rPr>
              <w:t>экспедирования</w:t>
            </w:r>
            <w:r w:rsidRPr="00416569">
              <w:rPr>
                <w:lang w:eastAsia="ru-RU"/>
              </w:rPr>
              <w:t xml:space="preserve"> в пункте отправления:</w:t>
            </w:r>
          </w:p>
        </w:tc>
        <w:tc>
          <w:tcPr>
            <w:tcW w:w="1293" w:type="dxa"/>
            <w:gridSpan w:val="11"/>
            <w:tcBorders>
              <w:top w:val="nil"/>
              <w:left w:val="nil"/>
              <w:bottom w:val="nil"/>
              <w:right w:val="single" w:sz="4" w:space="0" w:color="auto"/>
            </w:tcBorders>
          </w:tcPr>
          <w:p w14:paraId="3F1FA933" w14:textId="77777777" w:rsidR="00F24992" w:rsidRPr="00416569" w:rsidRDefault="00F24992" w:rsidP="003A165F">
            <w:pPr>
              <w:suppressAutoHyphens w:val="0"/>
              <w:ind w:firstLine="0"/>
              <w:jc w:val="right"/>
              <w:rPr>
                <w:i/>
                <w:lang w:eastAsia="ru-RU"/>
              </w:rPr>
            </w:pPr>
            <w:r w:rsidRPr="00416569">
              <w:rPr>
                <w:i/>
                <w:lang w:eastAsia="ru-RU"/>
              </w:rPr>
              <w:t xml:space="preserve">Да - </w:t>
            </w:r>
          </w:p>
        </w:tc>
        <w:tc>
          <w:tcPr>
            <w:tcW w:w="545" w:type="dxa"/>
            <w:tcBorders>
              <w:top w:val="single" w:sz="4" w:space="0" w:color="auto"/>
              <w:left w:val="single" w:sz="4" w:space="0" w:color="auto"/>
              <w:bottom w:val="single" w:sz="4" w:space="0" w:color="auto"/>
              <w:right w:val="single" w:sz="4" w:space="0" w:color="auto"/>
            </w:tcBorders>
          </w:tcPr>
          <w:p w14:paraId="3CAAEB29" w14:textId="77777777" w:rsidR="00F24992" w:rsidRPr="00416569" w:rsidRDefault="00F24992" w:rsidP="003A165F">
            <w:pPr>
              <w:suppressAutoHyphens w:val="0"/>
              <w:ind w:firstLine="0"/>
              <w:jc w:val="left"/>
              <w:rPr>
                <w:b/>
                <w:lang w:eastAsia="ru-RU"/>
              </w:rPr>
            </w:pPr>
          </w:p>
        </w:tc>
        <w:tc>
          <w:tcPr>
            <w:tcW w:w="1172" w:type="dxa"/>
            <w:gridSpan w:val="8"/>
            <w:tcBorders>
              <w:top w:val="nil"/>
              <w:left w:val="single" w:sz="4" w:space="0" w:color="auto"/>
              <w:bottom w:val="nil"/>
              <w:right w:val="single" w:sz="4" w:space="0" w:color="auto"/>
            </w:tcBorders>
          </w:tcPr>
          <w:p w14:paraId="040C5160" w14:textId="77777777" w:rsidR="00F24992" w:rsidRPr="00416569" w:rsidRDefault="00F24992" w:rsidP="003A165F">
            <w:pPr>
              <w:suppressAutoHyphens w:val="0"/>
              <w:ind w:firstLine="0"/>
              <w:jc w:val="right"/>
              <w:rPr>
                <w:i/>
                <w:lang w:eastAsia="ru-RU"/>
              </w:rPr>
            </w:pPr>
            <w:r w:rsidRPr="00416569">
              <w:rPr>
                <w:i/>
                <w:lang w:eastAsia="ru-RU"/>
              </w:rPr>
              <w:t xml:space="preserve">Нет - </w:t>
            </w:r>
          </w:p>
        </w:tc>
        <w:tc>
          <w:tcPr>
            <w:tcW w:w="519" w:type="dxa"/>
            <w:gridSpan w:val="4"/>
            <w:tcBorders>
              <w:top w:val="single" w:sz="4" w:space="0" w:color="auto"/>
              <w:left w:val="single" w:sz="4" w:space="0" w:color="auto"/>
              <w:bottom w:val="single" w:sz="4" w:space="0" w:color="auto"/>
              <w:right w:val="single" w:sz="4" w:space="0" w:color="auto"/>
            </w:tcBorders>
          </w:tcPr>
          <w:p w14:paraId="679A7C4E" w14:textId="77777777" w:rsidR="00F24992" w:rsidRPr="00416569" w:rsidRDefault="00F24992" w:rsidP="003A165F">
            <w:pPr>
              <w:suppressAutoHyphens w:val="0"/>
              <w:ind w:firstLine="0"/>
              <w:jc w:val="left"/>
              <w:rPr>
                <w:b/>
                <w:lang w:eastAsia="ru-RU"/>
              </w:rPr>
            </w:pPr>
          </w:p>
        </w:tc>
        <w:tc>
          <w:tcPr>
            <w:tcW w:w="1783" w:type="dxa"/>
            <w:gridSpan w:val="7"/>
            <w:tcBorders>
              <w:top w:val="nil"/>
              <w:left w:val="single" w:sz="4" w:space="0" w:color="auto"/>
              <w:bottom w:val="nil"/>
              <w:right w:val="double" w:sz="4" w:space="0" w:color="auto"/>
            </w:tcBorders>
          </w:tcPr>
          <w:p w14:paraId="2C9FB186" w14:textId="77777777" w:rsidR="00F24992" w:rsidRPr="00416569" w:rsidRDefault="00F24992" w:rsidP="003A165F">
            <w:pPr>
              <w:suppressAutoHyphens w:val="0"/>
              <w:ind w:firstLine="0"/>
              <w:jc w:val="left"/>
              <w:rPr>
                <w:b/>
                <w:lang w:eastAsia="ru-RU"/>
              </w:rPr>
            </w:pPr>
          </w:p>
        </w:tc>
      </w:tr>
      <w:tr w:rsidR="00F24992" w:rsidRPr="00416569" w14:paraId="7983AC7C" w14:textId="77777777" w:rsidTr="003A165F">
        <w:tc>
          <w:tcPr>
            <w:tcW w:w="11624" w:type="dxa"/>
            <w:gridSpan w:val="58"/>
            <w:tcBorders>
              <w:top w:val="nil"/>
              <w:left w:val="double" w:sz="4" w:space="0" w:color="auto"/>
              <w:bottom w:val="single" w:sz="4" w:space="0" w:color="auto"/>
              <w:right w:val="double" w:sz="4" w:space="0" w:color="auto"/>
            </w:tcBorders>
          </w:tcPr>
          <w:p w14:paraId="57F8A94C" w14:textId="77777777" w:rsidR="00F24992" w:rsidRPr="00416569" w:rsidRDefault="00F24992" w:rsidP="003A165F">
            <w:pPr>
              <w:suppressAutoHyphens w:val="0"/>
              <w:ind w:firstLine="0"/>
              <w:jc w:val="center"/>
              <w:rPr>
                <w:sz w:val="8"/>
                <w:szCs w:val="8"/>
                <w:lang w:eastAsia="ru-RU"/>
              </w:rPr>
            </w:pPr>
          </w:p>
        </w:tc>
      </w:tr>
      <w:tr w:rsidR="00F24992" w:rsidRPr="00416569" w14:paraId="0F643B05" w14:textId="77777777" w:rsidTr="003A165F">
        <w:trPr>
          <w:trHeight w:val="397"/>
        </w:trPr>
        <w:tc>
          <w:tcPr>
            <w:tcW w:w="2877" w:type="dxa"/>
            <w:gridSpan w:val="11"/>
            <w:tcBorders>
              <w:top w:val="single" w:sz="4" w:space="0" w:color="auto"/>
              <w:left w:val="double" w:sz="4" w:space="0" w:color="auto"/>
              <w:bottom w:val="nil"/>
              <w:right w:val="nil"/>
            </w:tcBorders>
          </w:tcPr>
          <w:p w14:paraId="4B7D161F" w14:textId="77777777" w:rsidR="00F24992" w:rsidRPr="00416569" w:rsidRDefault="00F24992" w:rsidP="003A165F">
            <w:pPr>
              <w:suppressAutoHyphens w:val="0"/>
              <w:ind w:firstLine="0"/>
              <w:jc w:val="left"/>
              <w:rPr>
                <w:lang w:eastAsia="ru-RU"/>
              </w:rPr>
            </w:pPr>
            <w:r w:rsidRPr="00416569">
              <w:rPr>
                <w:lang w:eastAsia="ru-RU"/>
              </w:rPr>
              <w:t>Адрес получения груза:</w:t>
            </w:r>
          </w:p>
        </w:tc>
        <w:tc>
          <w:tcPr>
            <w:tcW w:w="8747" w:type="dxa"/>
            <w:gridSpan w:val="47"/>
            <w:tcBorders>
              <w:top w:val="single" w:sz="4" w:space="0" w:color="auto"/>
              <w:left w:val="nil"/>
              <w:bottom w:val="single" w:sz="4" w:space="0" w:color="auto"/>
              <w:right w:val="double" w:sz="4" w:space="0" w:color="auto"/>
            </w:tcBorders>
          </w:tcPr>
          <w:p w14:paraId="18C66D85" w14:textId="77777777" w:rsidR="00F24992" w:rsidRPr="00416569" w:rsidRDefault="00F24992" w:rsidP="003A165F">
            <w:pPr>
              <w:suppressAutoHyphens w:val="0"/>
              <w:ind w:firstLine="0"/>
              <w:jc w:val="left"/>
              <w:rPr>
                <w:b/>
                <w:lang w:eastAsia="ru-RU"/>
              </w:rPr>
            </w:pPr>
          </w:p>
        </w:tc>
      </w:tr>
      <w:tr w:rsidR="00F24992" w:rsidRPr="00416569" w14:paraId="12803FCF" w14:textId="77777777" w:rsidTr="003A165F">
        <w:trPr>
          <w:trHeight w:val="397"/>
        </w:trPr>
        <w:tc>
          <w:tcPr>
            <w:tcW w:w="2835" w:type="dxa"/>
            <w:gridSpan w:val="10"/>
            <w:tcBorders>
              <w:top w:val="nil"/>
              <w:left w:val="double" w:sz="4" w:space="0" w:color="auto"/>
              <w:bottom w:val="nil"/>
              <w:right w:val="nil"/>
            </w:tcBorders>
          </w:tcPr>
          <w:p w14:paraId="1338EF08" w14:textId="77777777" w:rsidR="00F24992" w:rsidRPr="00416569" w:rsidRDefault="00F24992" w:rsidP="003A165F">
            <w:pPr>
              <w:suppressAutoHyphens w:val="0"/>
              <w:ind w:firstLine="0"/>
              <w:jc w:val="left"/>
              <w:rPr>
                <w:sz w:val="20"/>
                <w:szCs w:val="20"/>
                <w:lang w:eastAsia="ru-RU"/>
              </w:rPr>
            </w:pPr>
            <w:r w:rsidRPr="00416569">
              <w:rPr>
                <w:b/>
                <w:lang w:eastAsia="ru-RU"/>
              </w:rPr>
              <w:t>Грузоотправитель</w:t>
            </w:r>
            <w:r w:rsidRPr="00416569">
              <w:rPr>
                <w:sz w:val="20"/>
                <w:szCs w:val="20"/>
                <w:lang w:eastAsia="ru-RU"/>
              </w:rPr>
              <w:t>:</w:t>
            </w:r>
          </w:p>
        </w:tc>
        <w:tc>
          <w:tcPr>
            <w:tcW w:w="3745" w:type="dxa"/>
            <w:gridSpan w:val="19"/>
            <w:tcBorders>
              <w:top w:val="nil"/>
              <w:left w:val="nil"/>
              <w:bottom w:val="single" w:sz="4" w:space="0" w:color="auto"/>
              <w:right w:val="nil"/>
            </w:tcBorders>
          </w:tcPr>
          <w:p w14:paraId="0A36D2F0" w14:textId="77777777" w:rsidR="00F24992" w:rsidRPr="00416569" w:rsidRDefault="00F24992" w:rsidP="003A165F">
            <w:pPr>
              <w:suppressAutoHyphens w:val="0"/>
              <w:ind w:firstLine="0"/>
              <w:jc w:val="left"/>
              <w:rPr>
                <w:b/>
                <w:lang w:eastAsia="ru-RU"/>
              </w:rPr>
            </w:pPr>
          </w:p>
        </w:tc>
        <w:tc>
          <w:tcPr>
            <w:tcW w:w="2445" w:type="dxa"/>
            <w:gridSpan w:val="16"/>
            <w:tcBorders>
              <w:top w:val="nil"/>
              <w:left w:val="nil"/>
              <w:bottom w:val="nil"/>
              <w:right w:val="nil"/>
            </w:tcBorders>
          </w:tcPr>
          <w:p w14:paraId="7446EA2C" w14:textId="77777777" w:rsidR="00F24992" w:rsidRPr="00416569" w:rsidRDefault="00F24992" w:rsidP="003A165F">
            <w:pPr>
              <w:suppressAutoHyphens w:val="0"/>
              <w:ind w:left="-129" w:right="-60" w:firstLine="0"/>
              <w:jc w:val="right"/>
              <w:rPr>
                <w:b/>
                <w:i/>
                <w:sz w:val="20"/>
                <w:szCs w:val="20"/>
                <w:lang w:eastAsia="ru-RU"/>
              </w:rPr>
            </w:pPr>
            <w:r w:rsidRPr="00416569">
              <w:rPr>
                <w:i/>
                <w:sz w:val="20"/>
                <w:szCs w:val="20"/>
                <w:lang w:eastAsia="ru-RU"/>
              </w:rPr>
              <w:t>Дата и время передачи:</w:t>
            </w:r>
          </w:p>
        </w:tc>
        <w:tc>
          <w:tcPr>
            <w:tcW w:w="2599" w:type="dxa"/>
            <w:gridSpan w:val="13"/>
            <w:tcBorders>
              <w:top w:val="nil"/>
              <w:left w:val="nil"/>
              <w:bottom w:val="single" w:sz="4" w:space="0" w:color="auto"/>
              <w:right w:val="double" w:sz="4" w:space="0" w:color="auto"/>
            </w:tcBorders>
          </w:tcPr>
          <w:p w14:paraId="5F928189" w14:textId="77777777" w:rsidR="00F24992" w:rsidRPr="00416569" w:rsidRDefault="00F24992" w:rsidP="003A165F">
            <w:pPr>
              <w:suppressAutoHyphens w:val="0"/>
              <w:ind w:firstLine="0"/>
              <w:jc w:val="left"/>
              <w:rPr>
                <w:b/>
                <w:lang w:eastAsia="ru-RU"/>
              </w:rPr>
            </w:pPr>
          </w:p>
        </w:tc>
      </w:tr>
      <w:tr w:rsidR="00F24992" w:rsidRPr="00416569" w14:paraId="02F157E5" w14:textId="77777777" w:rsidTr="003A165F">
        <w:trPr>
          <w:trHeight w:val="397"/>
        </w:trPr>
        <w:tc>
          <w:tcPr>
            <w:tcW w:w="3425" w:type="dxa"/>
            <w:gridSpan w:val="14"/>
            <w:tcBorders>
              <w:top w:val="nil"/>
              <w:left w:val="double" w:sz="4" w:space="0" w:color="auto"/>
              <w:bottom w:val="nil"/>
              <w:right w:val="nil"/>
            </w:tcBorders>
          </w:tcPr>
          <w:p w14:paraId="5D1CB646" w14:textId="77777777" w:rsidR="00F24992" w:rsidRPr="00416569" w:rsidRDefault="00F24992" w:rsidP="003A165F">
            <w:pPr>
              <w:suppressAutoHyphens w:val="0"/>
              <w:ind w:firstLine="0"/>
              <w:jc w:val="left"/>
              <w:rPr>
                <w:lang w:eastAsia="ru-RU"/>
              </w:rPr>
            </w:pPr>
            <w:r w:rsidRPr="00416569">
              <w:rPr>
                <w:lang w:eastAsia="ru-RU"/>
              </w:rPr>
              <w:t>Контактное лицо, телефон:</w:t>
            </w:r>
          </w:p>
        </w:tc>
        <w:tc>
          <w:tcPr>
            <w:tcW w:w="8199" w:type="dxa"/>
            <w:gridSpan w:val="44"/>
            <w:tcBorders>
              <w:top w:val="nil"/>
              <w:left w:val="nil"/>
              <w:bottom w:val="single" w:sz="4" w:space="0" w:color="auto"/>
              <w:right w:val="double" w:sz="4" w:space="0" w:color="auto"/>
            </w:tcBorders>
          </w:tcPr>
          <w:p w14:paraId="31897F9C" w14:textId="77777777" w:rsidR="00F24992" w:rsidRPr="00416569" w:rsidRDefault="00F24992" w:rsidP="003A165F">
            <w:pPr>
              <w:suppressAutoHyphens w:val="0"/>
              <w:ind w:firstLine="0"/>
              <w:jc w:val="left"/>
              <w:rPr>
                <w:b/>
                <w:lang w:eastAsia="ru-RU"/>
              </w:rPr>
            </w:pPr>
          </w:p>
        </w:tc>
      </w:tr>
      <w:tr w:rsidR="00F24992" w:rsidRPr="00416569" w14:paraId="5C7CA9EE" w14:textId="77777777" w:rsidTr="003A165F">
        <w:tc>
          <w:tcPr>
            <w:tcW w:w="11624" w:type="dxa"/>
            <w:gridSpan w:val="58"/>
            <w:tcBorders>
              <w:top w:val="nil"/>
              <w:left w:val="double" w:sz="4" w:space="0" w:color="auto"/>
              <w:bottom w:val="double" w:sz="4" w:space="0" w:color="auto"/>
              <w:right w:val="double" w:sz="4" w:space="0" w:color="auto"/>
            </w:tcBorders>
          </w:tcPr>
          <w:p w14:paraId="7FC5A5F5" w14:textId="77777777" w:rsidR="00F24992" w:rsidRPr="00416569" w:rsidRDefault="00F24992" w:rsidP="003A165F">
            <w:pPr>
              <w:suppressAutoHyphens w:val="0"/>
              <w:ind w:firstLine="0"/>
              <w:jc w:val="center"/>
              <w:rPr>
                <w:sz w:val="8"/>
                <w:szCs w:val="8"/>
                <w:lang w:eastAsia="ru-RU"/>
              </w:rPr>
            </w:pPr>
          </w:p>
        </w:tc>
      </w:tr>
      <w:tr w:rsidR="00F24992" w:rsidRPr="00416569" w14:paraId="70379B23" w14:textId="77777777" w:rsidTr="003A165F">
        <w:tc>
          <w:tcPr>
            <w:tcW w:w="11624" w:type="dxa"/>
            <w:gridSpan w:val="58"/>
            <w:tcBorders>
              <w:top w:val="double" w:sz="4" w:space="0" w:color="auto"/>
              <w:left w:val="nil"/>
              <w:bottom w:val="double" w:sz="4" w:space="0" w:color="auto"/>
              <w:right w:val="nil"/>
            </w:tcBorders>
          </w:tcPr>
          <w:p w14:paraId="358FFF08" w14:textId="77777777" w:rsidR="00F24992" w:rsidRPr="00416569" w:rsidRDefault="00F24992" w:rsidP="003A165F">
            <w:pPr>
              <w:suppressAutoHyphens w:val="0"/>
              <w:ind w:firstLine="0"/>
              <w:jc w:val="left"/>
              <w:rPr>
                <w:b/>
                <w:sz w:val="16"/>
                <w:szCs w:val="16"/>
                <w:lang w:eastAsia="ru-RU"/>
              </w:rPr>
            </w:pPr>
            <w:r w:rsidRPr="00416569">
              <w:rPr>
                <w:b/>
                <w:lang w:eastAsia="ru-RU"/>
              </w:rPr>
              <w:t xml:space="preserve">3. Информация о грузе:  </w:t>
            </w:r>
            <w:r w:rsidRPr="00416569">
              <w:rPr>
                <w:sz w:val="16"/>
                <w:szCs w:val="16"/>
                <w:lang w:eastAsia="ru-RU"/>
              </w:rPr>
              <w:t>наличие документов к грузу:</w:t>
            </w:r>
            <w:r w:rsidRPr="00416569">
              <w:rPr>
                <w:b/>
                <w:lang w:eastAsia="ru-RU"/>
              </w:rPr>
              <w:t xml:space="preserve">     </w:t>
            </w:r>
            <w:r w:rsidRPr="00416569">
              <w:rPr>
                <w:sz w:val="16"/>
                <w:szCs w:val="16"/>
                <w:lang w:eastAsia="ru-RU"/>
              </w:rPr>
              <w:t xml:space="preserve">               вид упаковки:                             стоимость:</w:t>
            </w:r>
          </w:p>
        </w:tc>
      </w:tr>
      <w:tr w:rsidR="00F24992" w:rsidRPr="00416569" w14:paraId="732ACCFA" w14:textId="77777777" w:rsidTr="003A165F">
        <w:tc>
          <w:tcPr>
            <w:tcW w:w="11624" w:type="dxa"/>
            <w:gridSpan w:val="58"/>
            <w:tcBorders>
              <w:top w:val="double" w:sz="4" w:space="0" w:color="auto"/>
              <w:left w:val="double" w:sz="4" w:space="0" w:color="auto"/>
              <w:bottom w:val="nil"/>
              <w:right w:val="double" w:sz="4" w:space="0" w:color="auto"/>
            </w:tcBorders>
          </w:tcPr>
          <w:p w14:paraId="204787A0" w14:textId="77777777" w:rsidR="00F24992" w:rsidRPr="00416569" w:rsidRDefault="00F24992" w:rsidP="003A165F">
            <w:pPr>
              <w:suppressAutoHyphens w:val="0"/>
              <w:ind w:firstLine="0"/>
              <w:jc w:val="center"/>
              <w:rPr>
                <w:sz w:val="8"/>
                <w:szCs w:val="8"/>
                <w:lang w:eastAsia="ru-RU"/>
              </w:rPr>
            </w:pPr>
          </w:p>
        </w:tc>
      </w:tr>
      <w:tr w:rsidR="00F24992" w:rsidRPr="00416569" w14:paraId="56441D80" w14:textId="77777777" w:rsidTr="003A165F">
        <w:trPr>
          <w:trHeight w:val="284"/>
        </w:trPr>
        <w:tc>
          <w:tcPr>
            <w:tcW w:w="2665" w:type="dxa"/>
            <w:gridSpan w:val="9"/>
            <w:tcBorders>
              <w:top w:val="nil"/>
              <w:left w:val="double" w:sz="4" w:space="0" w:color="auto"/>
              <w:bottom w:val="nil"/>
              <w:right w:val="nil"/>
            </w:tcBorders>
          </w:tcPr>
          <w:p w14:paraId="4C069A71" w14:textId="77777777" w:rsidR="00F24992" w:rsidRPr="00416569" w:rsidRDefault="00F24992" w:rsidP="003A165F">
            <w:pPr>
              <w:suppressAutoHyphens w:val="0"/>
              <w:ind w:firstLine="0"/>
              <w:jc w:val="left"/>
              <w:rPr>
                <w:lang w:eastAsia="ru-RU"/>
              </w:rPr>
            </w:pPr>
            <w:r w:rsidRPr="00416569">
              <w:rPr>
                <w:u w:val="single"/>
                <w:lang w:eastAsia="ru-RU"/>
              </w:rPr>
              <w:t>Наименование груза</w:t>
            </w:r>
            <w:r w:rsidRPr="00416569">
              <w:rPr>
                <w:lang w:eastAsia="ru-RU"/>
              </w:rPr>
              <w:t>:</w:t>
            </w:r>
          </w:p>
        </w:tc>
        <w:tc>
          <w:tcPr>
            <w:tcW w:w="8959" w:type="dxa"/>
            <w:gridSpan w:val="49"/>
            <w:tcBorders>
              <w:top w:val="nil"/>
              <w:left w:val="nil"/>
              <w:bottom w:val="single" w:sz="4" w:space="0" w:color="auto"/>
              <w:right w:val="double" w:sz="4" w:space="0" w:color="auto"/>
            </w:tcBorders>
          </w:tcPr>
          <w:p w14:paraId="345FB233" w14:textId="77777777" w:rsidR="00F24992" w:rsidRPr="00416569" w:rsidRDefault="00F24992" w:rsidP="003A165F">
            <w:pPr>
              <w:suppressAutoHyphens w:val="0"/>
              <w:ind w:firstLine="0"/>
              <w:jc w:val="left"/>
              <w:rPr>
                <w:b/>
                <w:lang w:eastAsia="ru-RU"/>
              </w:rPr>
            </w:pPr>
          </w:p>
        </w:tc>
      </w:tr>
      <w:tr w:rsidR="00F24992" w:rsidRPr="00416569" w14:paraId="6165AA88" w14:textId="77777777" w:rsidTr="003A165F">
        <w:tc>
          <w:tcPr>
            <w:tcW w:w="11624" w:type="dxa"/>
            <w:gridSpan w:val="58"/>
            <w:tcBorders>
              <w:top w:val="nil"/>
              <w:left w:val="double" w:sz="4" w:space="0" w:color="auto"/>
              <w:bottom w:val="nil"/>
              <w:right w:val="double" w:sz="4" w:space="0" w:color="auto"/>
            </w:tcBorders>
          </w:tcPr>
          <w:p w14:paraId="0E2CA293" w14:textId="77777777" w:rsidR="00F24992" w:rsidRPr="00416569" w:rsidRDefault="00F24992" w:rsidP="003A165F">
            <w:pPr>
              <w:suppressAutoHyphens w:val="0"/>
              <w:ind w:firstLine="0"/>
              <w:jc w:val="center"/>
              <w:rPr>
                <w:sz w:val="8"/>
                <w:szCs w:val="8"/>
                <w:lang w:eastAsia="ru-RU"/>
              </w:rPr>
            </w:pPr>
          </w:p>
        </w:tc>
      </w:tr>
      <w:tr w:rsidR="00F24992" w:rsidRPr="00416569" w14:paraId="66A3A980" w14:textId="77777777" w:rsidTr="003A165F">
        <w:trPr>
          <w:trHeight w:val="272"/>
        </w:trPr>
        <w:tc>
          <w:tcPr>
            <w:tcW w:w="3626" w:type="dxa"/>
            <w:gridSpan w:val="15"/>
            <w:tcBorders>
              <w:top w:val="nil"/>
              <w:left w:val="double" w:sz="4" w:space="0" w:color="auto"/>
              <w:bottom w:val="nil"/>
              <w:right w:val="single" w:sz="4" w:space="0" w:color="auto"/>
            </w:tcBorders>
          </w:tcPr>
          <w:p w14:paraId="144C080A" w14:textId="77777777" w:rsidR="00F24992" w:rsidRPr="00416569" w:rsidRDefault="00F24992" w:rsidP="003A165F">
            <w:pPr>
              <w:suppressAutoHyphens w:val="0"/>
              <w:ind w:firstLine="0"/>
              <w:jc w:val="right"/>
              <w:rPr>
                <w:lang w:eastAsia="ru-RU"/>
              </w:rPr>
            </w:pPr>
            <w:r w:rsidRPr="00416569">
              <w:rPr>
                <w:lang w:eastAsia="ru-RU"/>
              </w:rPr>
              <w:t>Количество мест:</w:t>
            </w:r>
          </w:p>
        </w:tc>
        <w:tc>
          <w:tcPr>
            <w:tcW w:w="1264" w:type="dxa"/>
            <w:gridSpan w:val="6"/>
            <w:tcBorders>
              <w:top w:val="single" w:sz="4" w:space="0" w:color="auto"/>
              <w:left w:val="single" w:sz="4" w:space="0" w:color="auto"/>
              <w:bottom w:val="single" w:sz="4" w:space="0" w:color="auto"/>
              <w:right w:val="single" w:sz="4" w:space="0" w:color="auto"/>
            </w:tcBorders>
          </w:tcPr>
          <w:p w14:paraId="43DD18F0" w14:textId="77777777" w:rsidR="00F24992" w:rsidRPr="00416569" w:rsidRDefault="00F24992" w:rsidP="003A165F">
            <w:pPr>
              <w:suppressAutoHyphens w:val="0"/>
              <w:ind w:firstLine="0"/>
              <w:jc w:val="left"/>
              <w:rPr>
                <w:b/>
                <w:lang w:eastAsia="ru-RU"/>
              </w:rPr>
            </w:pPr>
          </w:p>
        </w:tc>
        <w:tc>
          <w:tcPr>
            <w:tcW w:w="1608" w:type="dxa"/>
            <w:gridSpan w:val="7"/>
            <w:tcBorders>
              <w:top w:val="nil"/>
              <w:left w:val="single" w:sz="4" w:space="0" w:color="auto"/>
              <w:bottom w:val="nil"/>
              <w:right w:val="single" w:sz="4" w:space="0" w:color="auto"/>
            </w:tcBorders>
          </w:tcPr>
          <w:p w14:paraId="14127699" w14:textId="77777777" w:rsidR="00F24992" w:rsidRPr="00416569" w:rsidRDefault="00F24992" w:rsidP="003A165F">
            <w:pPr>
              <w:suppressAutoHyphens w:val="0"/>
              <w:ind w:firstLine="0"/>
              <w:jc w:val="right"/>
              <w:rPr>
                <w:lang w:eastAsia="ru-RU"/>
              </w:rPr>
            </w:pPr>
            <w:r w:rsidRPr="00416569">
              <w:rPr>
                <w:lang w:eastAsia="ru-RU"/>
              </w:rPr>
              <w:t>Вес (кг):</w:t>
            </w:r>
          </w:p>
        </w:tc>
        <w:tc>
          <w:tcPr>
            <w:tcW w:w="961" w:type="dxa"/>
            <w:gridSpan w:val="9"/>
            <w:tcBorders>
              <w:top w:val="single" w:sz="4" w:space="0" w:color="auto"/>
              <w:left w:val="single" w:sz="4" w:space="0" w:color="auto"/>
              <w:bottom w:val="single" w:sz="4" w:space="0" w:color="auto"/>
              <w:right w:val="single" w:sz="4" w:space="0" w:color="auto"/>
            </w:tcBorders>
          </w:tcPr>
          <w:p w14:paraId="235C8308" w14:textId="77777777" w:rsidR="00F24992" w:rsidRPr="00416569" w:rsidRDefault="00F24992" w:rsidP="003A165F">
            <w:pPr>
              <w:suppressAutoHyphens w:val="0"/>
              <w:ind w:firstLine="0"/>
              <w:jc w:val="left"/>
              <w:rPr>
                <w:b/>
                <w:lang w:eastAsia="ru-RU"/>
              </w:rPr>
            </w:pPr>
          </w:p>
        </w:tc>
        <w:tc>
          <w:tcPr>
            <w:tcW w:w="1960" w:type="dxa"/>
            <w:gridSpan w:val="12"/>
            <w:tcBorders>
              <w:top w:val="nil"/>
              <w:left w:val="single" w:sz="4" w:space="0" w:color="auto"/>
              <w:bottom w:val="nil"/>
              <w:right w:val="single" w:sz="4" w:space="0" w:color="auto"/>
            </w:tcBorders>
          </w:tcPr>
          <w:p w14:paraId="2F1B8D45" w14:textId="77777777" w:rsidR="00F24992" w:rsidRPr="00416569" w:rsidRDefault="00F24992" w:rsidP="003A165F">
            <w:pPr>
              <w:suppressAutoHyphens w:val="0"/>
              <w:ind w:firstLine="0"/>
              <w:jc w:val="right"/>
              <w:rPr>
                <w:lang w:eastAsia="ru-RU"/>
              </w:rPr>
            </w:pPr>
            <w:r w:rsidRPr="00416569">
              <w:rPr>
                <w:lang w:eastAsia="ru-RU"/>
              </w:rPr>
              <w:t>Объем (м</w:t>
            </w:r>
            <w:r w:rsidRPr="00416569">
              <w:rPr>
                <w:vertAlign w:val="superscript"/>
                <w:lang w:eastAsia="ru-RU"/>
              </w:rPr>
              <w:t>3</w:t>
            </w:r>
            <w:r w:rsidRPr="00416569">
              <w:rPr>
                <w:lang w:eastAsia="ru-RU"/>
              </w:rPr>
              <w:t>):</w:t>
            </w:r>
          </w:p>
        </w:tc>
        <w:tc>
          <w:tcPr>
            <w:tcW w:w="1570" w:type="dxa"/>
            <w:gridSpan w:val="6"/>
            <w:tcBorders>
              <w:top w:val="single" w:sz="4" w:space="0" w:color="auto"/>
              <w:left w:val="single" w:sz="4" w:space="0" w:color="auto"/>
              <w:bottom w:val="single" w:sz="4" w:space="0" w:color="auto"/>
              <w:right w:val="single" w:sz="4" w:space="0" w:color="auto"/>
            </w:tcBorders>
          </w:tcPr>
          <w:p w14:paraId="4F074EDB" w14:textId="77777777" w:rsidR="00F24992" w:rsidRPr="00416569" w:rsidRDefault="00F24992" w:rsidP="003A165F">
            <w:pPr>
              <w:suppressAutoHyphens w:val="0"/>
              <w:ind w:firstLine="0"/>
              <w:jc w:val="left"/>
              <w:rPr>
                <w:b/>
                <w:lang w:eastAsia="ru-RU"/>
              </w:rPr>
            </w:pPr>
          </w:p>
        </w:tc>
        <w:tc>
          <w:tcPr>
            <w:tcW w:w="635" w:type="dxa"/>
            <w:gridSpan w:val="3"/>
            <w:tcBorders>
              <w:top w:val="nil"/>
              <w:left w:val="single" w:sz="4" w:space="0" w:color="auto"/>
              <w:bottom w:val="nil"/>
              <w:right w:val="double" w:sz="4" w:space="0" w:color="auto"/>
            </w:tcBorders>
          </w:tcPr>
          <w:p w14:paraId="666909A3" w14:textId="77777777" w:rsidR="00F24992" w:rsidRPr="00416569" w:rsidRDefault="00F24992" w:rsidP="003A165F">
            <w:pPr>
              <w:suppressAutoHyphens w:val="0"/>
              <w:ind w:firstLine="0"/>
              <w:jc w:val="left"/>
              <w:rPr>
                <w:b/>
                <w:lang w:eastAsia="ru-RU"/>
              </w:rPr>
            </w:pPr>
          </w:p>
        </w:tc>
      </w:tr>
      <w:tr w:rsidR="00F24992" w:rsidRPr="00416569" w14:paraId="392E68E6" w14:textId="77777777" w:rsidTr="003A165F">
        <w:tc>
          <w:tcPr>
            <w:tcW w:w="11624" w:type="dxa"/>
            <w:gridSpan w:val="58"/>
            <w:tcBorders>
              <w:top w:val="nil"/>
              <w:left w:val="double" w:sz="4" w:space="0" w:color="auto"/>
              <w:bottom w:val="nil"/>
              <w:right w:val="double" w:sz="4" w:space="0" w:color="auto"/>
            </w:tcBorders>
          </w:tcPr>
          <w:p w14:paraId="2FAA73EF" w14:textId="77777777" w:rsidR="00F24992" w:rsidRPr="00416569" w:rsidRDefault="00F24992" w:rsidP="003A165F">
            <w:pPr>
              <w:suppressAutoHyphens w:val="0"/>
              <w:ind w:firstLine="0"/>
              <w:jc w:val="center"/>
              <w:rPr>
                <w:sz w:val="8"/>
                <w:szCs w:val="8"/>
                <w:lang w:eastAsia="ru-RU"/>
              </w:rPr>
            </w:pPr>
          </w:p>
        </w:tc>
      </w:tr>
      <w:tr w:rsidR="00F24992" w:rsidRPr="00416569" w14:paraId="48EEA143" w14:textId="77777777" w:rsidTr="003A165F">
        <w:trPr>
          <w:trHeight w:val="308"/>
        </w:trPr>
        <w:tc>
          <w:tcPr>
            <w:tcW w:w="2147" w:type="dxa"/>
            <w:gridSpan w:val="4"/>
            <w:tcBorders>
              <w:top w:val="nil"/>
              <w:left w:val="double" w:sz="4" w:space="0" w:color="auto"/>
              <w:bottom w:val="nil"/>
              <w:right w:val="nil"/>
            </w:tcBorders>
          </w:tcPr>
          <w:p w14:paraId="447B0790" w14:textId="77777777" w:rsidR="00F24992" w:rsidRPr="00416569" w:rsidRDefault="00F24992" w:rsidP="003A165F">
            <w:pPr>
              <w:suppressAutoHyphens w:val="0"/>
              <w:ind w:firstLine="0"/>
              <w:jc w:val="left"/>
              <w:rPr>
                <w:lang w:eastAsia="ru-RU"/>
              </w:rPr>
            </w:pPr>
          </w:p>
        </w:tc>
        <w:tc>
          <w:tcPr>
            <w:tcW w:w="1479" w:type="dxa"/>
            <w:gridSpan w:val="11"/>
            <w:tcBorders>
              <w:top w:val="nil"/>
              <w:left w:val="nil"/>
              <w:bottom w:val="nil"/>
              <w:right w:val="single" w:sz="4" w:space="0" w:color="auto"/>
            </w:tcBorders>
          </w:tcPr>
          <w:p w14:paraId="3EDDE825" w14:textId="77777777" w:rsidR="00F24992" w:rsidRPr="00416569" w:rsidRDefault="00F24992" w:rsidP="003A165F">
            <w:pPr>
              <w:suppressAutoHyphens w:val="0"/>
              <w:ind w:firstLine="0"/>
              <w:jc w:val="left"/>
              <w:rPr>
                <w:lang w:eastAsia="ru-RU"/>
              </w:rPr>
            </w:pPr>
            <w:r w:rsidRPr="00416569">
              <w:rPr>
                <w:lang w:eastAsia="ru-RU"/>
              </w:rPr>
              <w:t>Длина (м):</w:t>
            </w:r>
          </w:p>
        </w:tc>
        <w:tc>
          <w:tcPr>
            <w:tcW w:w="1264" w:type="dxa"/>
            <w:gridSpan w:val="6"/>
            <w:tcBorders>
              <w:top w:val="single" w:sz="4" w:space="0" w:color="auto"/>
              <w:left w:val="single" w:sz="4" w:space="0" w:color="auto"/>
              <w:bottom w:val="single" w:sz="4" w:space="0" w:color="auto"/>
              <w:right w:val="single" w:sz="4" w:space="0" w:color="auto"/>
            </w:tcBorders>
          </w:tcPr>
          <w:p w14:paraId="621F9C32" w14:textId="77777777" w:rsidR="00F24992" w:rsidRPr="00416569" w:rsidRDefault="00F24992" w:rsidP="003A165F">
            <w:pPr>
              <w:suppressAutoHyphens w:val="0"/>
              <w:ind w:firstLine="0"/>
              <w:jc w:val="left"/>
              <w:rPr>
                <w:b/>
                <w:lang w:eastAsia="ru-RU"/>
              </w:rPr>
            </w:pPr>
          </w:p>
        </w:tc>
        <w:tc>
          <w:tcPr>
            <w:tcW w:w="1608" w:type="dxa"/>
            <w:gridSpan w:val="7"/>
            <w:tcBorders>
              <w:top w:val="nil"/>
              <w:left w:val="single" w:sz="4" w:space="0" w:color="auto"/>
              <w:bottom w:val="nil"/>
              <w:right w:val="single" w:sz="4" w:space="0" w:color="auto"/>
            </w:tcBorders>
          </w:tcPr>
          <w:p w14:paraId="71B81250" w14:textId="77777777" w:rsidR="00F24992" w:rsidRPr="00416569" w:rsidRDefault="00F24992" w:rsidP="003A165F">
            <w:pPr>
              <w:suppressAutoHyphens w:val="0"/>
              <w:ind w:firstLine="0"/>
              <w:jc w:val="right"/>
              <w:rPr>
                <w:lang w:eastAsia="ru-RU"/>
              </w:rPr>
            </w:pPr>
            <w:r w:rsidRPr="00416569">
              <w:rPr>
                <w:lang w:eastAsia="ru-RU"/>
              </w:rPr>
              <w:t>Ширина (м):</w:t>
            </w:r>
          </w:p>
        </w:tc>
        <w:tc>
          <w:tcPr>
            <w:tcW w:w="961" w:type="dxa"/>
            <w:gridSpan w:val="9"/>
            <w:tcBorders>
              <w:top w:val="single" w:sz="4" w:space="0" w:color="auto"/>
              <w:left w:val="single" w:sz="4" w:space="0" w:color="auto"/>
              <w:bottom w:val="single" w:sz="4" w:space="0" w:color="auto"/>
              <w:right w:val="single" w:sz="4" w:space="0" w:color="auto"/>
            </w:tcBorders>
          </w:tcPr>
          <w:p w14:paraId="3DA37356" w14:textId="77777777" w:rsidR="00F24992" w:rsidRPr="00416569" w:rsidRDefault="00F24992" w:rsidP="003A165F">
            <w:pPr>
              <w:suppressAutoHyphens w:val="0"/>
              <w:ind w:firstLine="0"/>
              <w:jc w:val="left"/>
              <w:rPr>
                <w:b/>
                <w:lang w:eastAsia="ru-RU"/>
              </w:rPr>
            </w:pPr>
          </w:p>
        </w:tc>
        <w:tc>
          <w:tcPr>
            <w:tcW w:w="1960" w:type="dxa"/>
            <w:gridSpan w:val="12"/>
            <w:tcBorders>
              <w:top w:val="nil"/>
              <w:left w:val="single" w:sz="4" w:space="0" w:color="auto"/>
              <w:bottom w:val="nil"/>
              <w:right w:val="single" w:sz="4" w:space="0" w:color="auto"/>
            </w:tcBorders>
          </w:tcPr>
          <w:p w14:paraId="428C6FDA" w14:textId="77777777" w:rsidR="00F24992" w:rsidRPr="00416569" w:rsidRDefault="00F24992" w:rsidP="003A165F">
            <w:pPr>
              <w:suppressAutoHyphens w:val="0"/>
              <w:ind w:firstLine="0"/>
              <w:jc w:val="right"/>
              <w:rPr>
                <w:lang w:eastAsia="ru-RU"/>
              </w:rPr>
            </w:pPr>
            <w:r w:rsidRPr="00416569">
              <w:rPr>
                <w:lang w:eastAsia="ru-RU"/>
              </w:rPr>
              <w:t>Высота (м):</w:t>
            </w:r>
          </w:p>
        </w:tc>
        <w:tc>
          <w:tcPr>
            <w:tcW w:w="1570" w:type="dxa"/>
            <w:gridSpan w:val="6"/>
            <w:tcBorders>
              <w:top w:val="single" w:sz="4" w:space="0" w:color="auto"/>
              <w:left w:val="single" w:sz="4" w:space="0" w:color="auto"/>
              <w:bottom w:val="single" w:sz="4" w:space="0" w:color="auto"/>
              <w:right w:val="single" w:sz="4" w:space="0" w:color="auto"/>
            </w:tcBorders>
          </w:tcPr>
          <w:p w14:paraId="20ABCE39" w14:textId="77777777" w:rsidR="00F24992" w:rsidRPr="00416569" w:rsidRDefault="00F24992" w:rsidP="003A165F">
            <w:pPr>
              <w:suppressAutoHyphens w:val="0"/>
              <w:ind w:firstLine="0"/>
              <w:jc w:val="left"/>
              <w:rPr>
                <w:b/>
                <w:lang w:eastAsia="ru-RU"/>
              </w:rPr>
            </w:pPr>
          </w:p>
        </w:tc>
        <w:tc>
          <w:tcPr>
            <w:tcW w:w="635" w:type="dxa"/>
            <w:gridSpan w:val="3"/>
            <w:tcBorders>
              <w:top w:val="nil"/>
              <w:left w:val="single" w:sz="4" w:space="0" w:color="auto"/>
              <w:bottom w:val="nil"/>
              <w:right w:val="double" w:sz="4" w:space="0" w:color="auto"/>
            </w:tcBorders>
          </w:tcPr>
          <w:p w14:paraId="7A1313E1" w14:textId="77777777" w:rsidR="00F24992" w:rsidRPr="00416569" w:rsidRDefault="00F24992" w:rsidP="003A165F">
            <w:pPr>
              <w:suppressAutoHyphens w:val="0"/>
              <w:ind w:firstLine="0"/>
              <w:jc w:val="left"/>
              <w:rPr>
                <w:b/>
                <w:lang w:eastAsia="ru-RU"/>
              </w:rPr>
            </w:pPr>
          </w:p>
        </w:tc>
      </w:tr>
      <w:tr w:rsidR="00F24992" w:rsidRPr="00416569" w14:paraId="3E702860" w14:textId="77777777" w:rsidTr="003A165F">
        <w:trPr>
          <w:trHeight w:val="20"/>
        </w:trPr>
        <w:tc>
          <w:tcPr>
            <w:tcW w:w="3626" w:type="dxa"/>
            <w:gridSpan w:val="15"/>
            <w:tcBorders>
              <w:top w:val="nil"/>
              <w:left w:val="double" w:sz="4" w:space="0" w:color="auto"/>
              <w:bottom w:val="nil"/>
              <w:right w:val="nil"/>
            </w:tcBorders>
          </w:tcPr>
          <w:p w14:paraId="05AD715E" w14:textId="77777777" w:rsidR="00F24992" w:rsidRPr="00416569" w:rsidRDefault="00F24992" w:rsidP="003A165F">
            <w:pPr>
              <w:suppressAutoHyphens w:val="0"/>
              <w:ind w:firstLine="0"/>
              <w:jc w:val="left"/>
              <w:rPr>
                <w:lang w:eastAsia="ru-RU"/>
              </w:rPr>
            </w:pPr>
            <w:r w:rsidRPr="00416569">
              <w:rPr>
                <w:u w:val="single"/>
                <w:lang w:eastAsia="ru-RU"/>
              </w:rPr>
              <w:t>В т.ч. негабаритный груз</w:t>
            </w:r>
            <w:r w:rsidRPr="00416569">
              <w:rPr>
                <w:lang w:eastAsia="ru-RU"/>
              </w:rPr>
              <w:t>:</w:t>
            </w:r>
          </w:p>
        </w:tc>
        <w:tc>
          <w:tcPr>
            <w:tcW w:w="7998" w:type="dxa"/>
            <w:gridSpan w:val="43"/>
            <w:tcBorders>
              <w:top w:val="nil"/>
              <w:left w:val="nil"/>
              <w:bottom w:val="nil"/>
              <w:right w:val="double" w:sz="4" w:space="0" w:color="auto"/>
            </w:tcBorders>
          </w:tcPr>
          <w:p w14:paraId="69E2D772" w14:textId="77777777" w:rsidR="00F24992" w:rsidRPr="00416569" w:rsidRDefault="00F24992" w:rsidP="003A165F">
            <w:pPr>
              <w:suppressAutoHyphens w:val="0"/>
              <w:ind w:firstLine="0"/>
              <w:jc w:val="left"/>
              <w:rPr>
                <w:lang w:eastAsia="ru-RU"/>
              </w:rPr>
            </w:pPr>
          </w:p>
        </w:tc>
      </w:tr>
      <w:tr w:rsidR="00F24992" w:rsidRPr="00416569" w14:paraId="35082CF0" w14:textId="77777777" w:rsidTr="003A165F">
        <w:trPr>
          <w:trHeight w:val="259"/>
        </w:trPr>
        <w:tc>
          <w:tcPr>
            <w:tcW w:w="3626" w:type="dxa"/>
            <w:gridSpan w:val="15"/>
            <w:tcBorders>
              <w:top w:val="nil"/>
              <w:left w:val="double" w:sz="4" w:space="0" w:color="auto"/>
              <w:bottom w:val="nil"/>
              <w:right w:val="single" w:sz="4" w:space="0" w:color="auto"/>
            </w:tcBorders>
          </w:tcPr>
          <w:p w14:paraId="6FC9BD4B" w14:textId="77777777" w:rsidR="00F24992" w:rsidRPr="00416569" w:rsidRDefault="00F24992" w:rsidP="003A165F">
            <w:pPr>
              <w:suppressAutoHyphens w:val="0"/>
              <w:ind w:firstLine="0"/>
              <w:jc w:val="right"/>
              <w:rPr>
                <w:i/>
                <w:lang w:eastAsia="ru-RU"/>
              </w:rPr>
            </w:pPr>
            <w:r w:rsidRPr="00416569">
              <w:rPr>
                <w:i/>
                <w:lang w:eastAsia="ru-RU"/>
              </w:rPr>
              <w:t>Количество мест:</w:t>
            </w:r>
          </w:p>
        </w:tc>
        <w:tc>
          <w:tcPr>
            <w:tcW w:w="1311" w:type="dxa"/>
            <w:gridSpan w:val="7"/>
            <w:tcBorders>
              <w:top w:val="single" w:sz="4" w:space="0" w:color="auto"/>
              <w:left w:val="single" w:sz="4" w:space="0" w:color="auto"/>
              <w:bottom w:val="single" w:sz="4" w:space="0" w:color="auto"/>
              <w:right w:val="single" w:sz="4" w:space="0" w:color="auto"/>
            </w:tcBorders>
          </w:tcPr>
          <w:p w14:paraId="296FDEF5" w14:textId="77777777" w:rsidR="00F24992" w:rsidRPr="00416569" w:rsidRDefault="00F24992" w:rsidP="003A165F">
            <w:pPr>
              <w:suppressAutoHyphens w:val="0"/>
              <w:ind w:firstLine="0"/>
              <w:jc w:val="left"/>
              <w:rPr>
                <w:b/>
                <w:lang w:eastAsia="ru-RU"/>
              </w:rPr>
            </w:pPr>
          </w:p>
        </w:tc>
        <w:tc>
          <w:tcPr>
            <w:tcW w:w="1561" w:type="dxa"/>
            <w:gridSpan w:val="6"/>
            <w:tcBorders>
              <w:top w:val="nil"/>
              <w:left w:val="single" w:sz="4" w:space="0" w:color="auto"/>
              <w:bottom w:val="nil"/>
              <w:right w:val="single" w:sz="4" w:space="0" w:color="auto"/>
            </w:tcBorders>
          </w:tcPr>
          <w:p w14:paraId="43C92875" w14:textId="77777777" w:rsidR="00F24992" w:rsidRPr="00416569" w:rsidRDefault="00F24992" w:rsidP="003A165F">
            <w:pPr>
              <w:suppressAutoHyphens w:val="0"/>
              <w:ind w:firstLine="0"/>
              <w:jc w:val="right"/>
              <w:rPr>
                <w:i/>
                <w:lang w:eastAsia="ru-RU"/>
              </w:rPr>
            </w:pPr>
            <w:r w:rsidRPr="00416569">
              <w:rPr>
                <w:i/>
                <w:lang w:eastAsia="ru-RU"/>
              </w:rPr>
              <w:t>Вес (кг):</w:t>
            </w:r>
          </w:p>
        </w:tc>
        <w:tc>
          <w:tcPr>
            <w:tcW w:w="961" w:type="dxa"/>
            <w:gridSpan w:val="9"/>
            <w:tcBorders>
              <w:top w:val="single" w:sz="4" w:space="0" w:color="auto"/>
              <w:left w:val="single" w:sz="4" w:space="0" w:color="auto"/>
              <w:bottom w:val="single" w:sz="4" w:space="0" w:color="auto"/>
              <w:right w:val="single" w:sz="4" w:space="0" w:color="auto"/>
            </w:tcBorders>
          </w:tcPr>
          <w:p w14:paraId="1721E6F9" w14:textId="77777777" w:rsidR="00F24992" w:rsidRPr="00416569" w:rsidRDefault="00F24992" w:rsidP="003A165F">
            <w:pPr>
              <w:suppressAutoHyphens w:val="0"/>
              <w:ind w:firstLine="0"/>
              <w:jc w:val="left"/>
              <w:rPr>
                <w:b/>
                <w:lang w:eastAsia="ru-RU"/>
              </w:rPr>
            </w:pPr>
          </w:p>
        </w:tc>
        <w:tc>
          <w:tcPr>
            <w:tcW w:w="1960" w:type="dxa"/>
            <w:gridSpan w:val="12"/>
            <w:tcBorders>
              <w:top w:val="nil"/>
              <w:left w:val="single" w:sz="4" w:space="0" w:color="auto"/>
              <w:bottom w:val="nil"/>
              <w:right w:val="single" w:sz="4" w:space="0" w:color="auto"/>
            </w:tcBorders>
          </w:tcPr>
          <w:p w14:paraId="0AA6A977" w14:textId="77777777" w:rsidR="00F24992" w:rsidRPr="00416569" w:rsidRDefault="00F24992" w:rsidP="003A165F">
            <w:pPr>
              <w:suppressAutoHyphens w:val="0"/>
              <w:ind w:firstLine="0"/>
              <w:jc w:val="right"/>
              <w:rPr>
                <w:i/>
                <w:lang w:eastAsia="ru-RU"/>
              </w:rPr>
            </w:pPr>
            <w:r w:rsidRPr="00416569">
              <w:rPr>
                <w:i/>
                <w:lang w:eastAsia="ru-RU"/>
              </w:rPr>
              <w:t>Объем (м</w:t>
            </w:r>
            <w:r w:rsidRPr="00416569">
              <w:rPr>
                <w:i/>
                <w:vertAlign w:val="superscript"/>
                <w:lang w:eastAsia="ru-RU"/>
              </w:rPr>
              <w:t>3</w:t>
            </w:r>
            <w:r w:rsidRPr="00416569">
              <w:rPr>
                <w:i/>
                <w:lang w:eastAsia="ru-RU"/>
              </w:rPr>
              <w:t>):</w:t>
            </w:r>
          </w:p>
        </w:tc>
        <w:tc>
          <w:tcPr>
            <w:tcW w:w="1570" w:type="dxa"/>
            <w:gridSpan w:val="6"/>
            <w:tcBorders>
              <w:top w:val="single" w:sz="4" w:space="0" w:color="auto"/>
              <w:left w:val="single" w:sz="4" w:space="0" w:color="auto"/>
              <w:bottom w:val="single" w:sz="4" w:space="0" w:color="auto"/>
              <w:right w:val="single" w:sz="4" w:space="0" w:color="auto"/>
            </w:tcBorders>
          </w:tcPr>
          <w:p w14:paraId="36BFE6E3" w14:textId="77777777" w:rsidR="00F24992" w:rsidRPr="00416569" w:rsidRDefault="00F24992" w:rsidP="003A165F">
            <w:pPr>
              <w:suppressAutoHyphens w:val="0"/>
              <w:ind w:firstLine="0"/>
              <w:jc w:val="left"/>
              <w:rPr>
                <w:b/>
                <w:lang w:eastAsia="ru-RU"/>
              </w:rPr>
            </w:pPr>
          </w:p>
        </w:tc>
        <w:tc>
          <w:tcPr>
            <w:tcW w:w="635" w:type="dxa"/>
            <w:gridSpan w:val="3"/>
            <w:tcBorders>
              <w:top w:val="nil"/>
              <w:left w:val="single" w:sz="4" w:space="0" w:color="auto"/>
              <w:bottom w:val="nil"/>
              <w:right w:val="double" w:sz="4" w:space="0" w:color="auto"/>
            </w:tcBorders>
          </w:tcPr>
          <w:p w14:paraId="7B097631" w14:textId="77777777" w:rsidR="00F24992" w:rsidRPr="00416569" w:rsidRDefault="00F24992" w:rsidP="003A165F">
            <w:pPr>
              <w:suppressAutoHyphens w:val="0"/>
              <w:ind w:firstLine="0"/>
              <w:jc w:val="left"/>
              <w:rPr>
                <w:b/>
                <w:lang w:eastAsia="ru-RU"/>
              </w:rPr>
            </w:pPr>
          </w:p>
        </w:tc>
      </w:tr>
      <w:tr w:rsidR="00F24992" w:rsidRPr="00416569" w14:paraId="39A263A1" w14:textId="77777777" w:rsidTr="003A165F">
        <w:trPr>
          <w:trHeight w:val="70"/>
        </w:trPr>
        <w:tc>
          <w:tcPr>
            <w:tcW w:w="11624" w:type="dxa"/>
            <w:gridSpan w:val="58"/>
            <w:tcBorders>
              <w:top w:val="nil"/>
              <w:left w:val="double" w:sz="4" w:space="0" w:color="auto"/>
              <w:bottom w:val="double" w:sz="4" w:space="0" w:color="auto"/>
              <w:right w:val="double" w:sz="4" w:space="0" w:color="auto"/>
            </w:tcBorders>
          </w:tcPr>
          <w:p w14:paraId="15B0C5D6" w14:textId="77777777" w:rsidR="00F24992" w:rsidRPr="00416569" w:rsidRDefault="00F24992" w:rsidP="003A165F">
            <w:pPr>
              <w:suppressAutoHyphens w:val="0"/>
              <w:ind w:firstLine="0"/>
              <w:jc w:val="center"/>
              <w:rPr>
                <w:sz w:val="8"/>
                <w:szCs w:val="8"/>
                <w:lang w:eastAsia="ru-RU"/>
              </w:rPr>
            </w:pPr>
          </w:p>
        </w:tc>
      </w:tr>
      <w:tr w:rsidR="00F24992" w:rsidRPr="00416569" w14:paraId="76F5A145" w14:textId="77777777" w:rsidTr="003A165F">
        <w:tc>
          <w:tcPr>
            <w:tcW w:w="11624" w:type="dxa"/>
            <w:gridSpan w:val="58"/>
            <w:tcBorders>
              <w:top w:val="double" w:sz="4" w:space="0" w:color="auto"/>
              <w:left w:val="nil"/>
              <w:bottom w:val="double" w:sz="4" w:space="0" w:color="auto"/>
              <w:right w:val="nil"/>
            </w:tcBorders>
          </w:tcPr>
          <w:p w14:paraId="25D4FCDE" w14:textId="77777777" w:rsidR="00F24992" w:rsidRPr="00416569" w:rsidRDefault="00F24992" w:rsidP="003A165F">
            <w:pPr>
              <w:suppressAutoHyphens w:val="0"/>
              <w:ind w:firstLine="0"/>
              <w:jc w:val="left"/>
              <w:rPr>
                <w:b/>
                <w:lang w:eastAsia="ru-RU"/>
              </w:rPr>
            </w:pPr>
            <w:r w:rsidRPr="00416569">
              <w:rPr>
                <w:b/>
                <w:lang w:eastAsia="ru-RU"/>
              </w:rPr>
              <w:t xml:space="preserve">4. Особые требования: </w:t>
            </w:r>
          </w:p>
        </w:tc>
      </w:tr>
      <w:tr w:rsidR="00F24992" w:rsidRPr="00416569" w14:paraId="4403D18B" w14:textId="77777777" w:rsidTr="003A165F">
        <w:tc>
          <w:tcPr>
            <w:tcW w:w="11624" w:type="dxa"/>
            <w:gridSpan w:val="58"/>
            <w:tcBorders>
              <w:top w:val="double" w:sz="4" w:space="0" w:color="auto"/>
              <w:left w:val="double" w:sz="4" w:space="0" w:color="auto"/>
              <w:bottom w:val="nil"/>
              <w:right w:val="double" w:sz="4" w:space="0" w:color="auto"/>
            </w:tcBorders>
          </w:tcPr>
          <w:p w14:paraId="4838BEFD" w14:textId="77777777" w:rsidR="00F24992" w:rsidRPr="00416569" w:rsidRDefault="00F24992" w:rsidP="003A165F">
            <w:pPr>
              <w:suppressAutoHyphens w:val="0"/>
              <w:ind w:firstLine="0"/>
              <w:jc w:val="center"/>
              <w:rPr>
                <w:sz w:val="8"/>
                <w:szCs w:val="8"/>
                <w:lang w:eastAsia="ru-RU"/>
              </w:rPr>
            </w:pPr>
          </w:p>
        </w:tc>
      </w:tr>
      <w:tr w:rsidR="00F24992" w:rsidRPr="00416569" w14:paraId="6711EA06" w14:textId="77777777" w:rsidTr="003A165F">
        <w:tc>
          <w:tcPr>
            <w:tcW w:w="1674" w:type="dxa"/>
            <w:gridSpan w:val="2"/>
            <w:tcBorders>
              <w:top w:val="nil"/>
              <w:left w:val="double" w:sz="4" w:space="0" w:color="auto"/>
              <w:bottom w:val="nil"/>
              <w:right w:val="nil"/>
            </w:tcBorders>
          </w:tcPr>
          <w:p w14:paraId="618A8EF8" w14:textId="77777777" w:rsidR="00F24992" w:rsidRPr="00416569" w:rsidRDefault="00F24992" w:rsidP="003A165F">
            <w:pPr>
              <w:suppressAutoHyphens w:val="0"/>
              <w:ind w:firstLine="0"/>
              <w:jc w:val="left"/>
              <w:rPr>
                <w:sz w:val="20"/>
                <w:szCs w:val="20"/>
                <w:lang w:eastAsia="ru-RU"/>
              </w:rPr>
            </w:pPr>
            <w:r w:rsidRPr="00416569">
              <w:rPr>
                <w:sz w:val="20"/>
                <w:szCs w:val="20"/>
                <w:lang w:eastAsia="ru-RU"/>
              </w:rPr>
              <w:t>Место оплаты:</w:t>
            </w:r>
          </w:p>
        </w:tc>
        <w:tc>
          <w:tcPr>
            <w:tcW w:w="3483" w:type="dxa"/>
            <w:gridSpan w:val="21"/>
            <w:tcBorders>
              <w:top w:val="nil"/>
              <w:left w:val="nil"/>
              <w:bottom w:val="single" w:sz="4" w:space="0" w:color="auto"/>
              <w:right w:val="nil"/>
            </w:tcBorders>
          </w:tcPr>
          <w:p w14:paraId="1B9BB941" w14:textId="77777777" w:rsidR="00F24992" w:rsidRPr="00416569" w:rsidRDefault="00F24992" w:rsidP="003A165F">
            <w:pPr>
              <w:suppressAutoHyphens w:val="0"/>
              <w:ind w:firstLine="0"/>
              <w:jc w:val="left"/>
              <w:rPr>
                <w:b/>
                <w:sz w:val="20"/>
                <w:szCs w:val="20"/>
                <w:lang w:eastAsia="ru-RU"/>
              </w:rPr>
            </w:pPr>
          </w:p>
        </w:tc>
        <w:tc>
          <w:tcPr>
            <w:tcW w:w="3799" w:type="dxa"/>
            <w:gridSpan w:val="21"/>
            <w:tcBorders>
              <w:top w:val="nil"/>
              <w:left w:val="nil"/>
              <w:bottom w:val="nil"/>
              <w:right w:val="nil"/>
            </w:tcBorders>
          </w:tcPr>
          <w:p w14:paraId="401EC170" w14:textId="77777777" w:rsidR="00F24992" w:rsidRPr="00416569" w:rsidRDefault="00F24992" w:rsidP="003A165F">
            <w:pPr>
              <w:suppressAutoHyphens w:val="0"/>
              <w:ind w:firstLine="0"/>
              <w:jc w:val="left"/>
              <w:rPr>
                <w:sz w:val="20"/>
                <w:szCs w:val="20"/>
                <w:lang w:eastAsia="ru-RU"/>
              </w:rPr>
            </w:pPr>
            <w:r w:rsidRPr="00416569">
              <w:rPr>
                <w:sz w:val="20"/>
                <w:szCs w:val="20"/>
                <w:lang w:eastAsia="ru-RU"/>
              </w:rPr>
              <w:t>Необходимость упаковки (да/нет):</w:t>
            </w:r>
          </w:p>
        </w:tc>
        <w:tc>
          <w:tcPr>
            <w:tcW w:w="2668" w:type="dxa"/>
            <w:gridSpan w:val="14"/>
            <w:tcBorders>
              <w:top w:val="nil"/>
              <w:left w:val="nil"/>
              <w:bottom w:val="single" w:sz="4" w:space="0" w:color="auto"/>
              <w:right w:val="double" w:sz="4" w:space="0" w:color="auto"/>
            </w:tcBorders>
          </w:tcPr>
          <w:p w14:paraId="76EFC2D2" w14:textId="77777777" w:rsidR="00F24992" w:rsidRPr="00416569" w:rsidRDefault="00F24992" w:rsidP="003A165F">
            <w:pPr>
              <w:suppressAutoHyphens w:val="0"/>
              <w:ind w:firstLine="0"/>
              <w:jc w:val="left"/>
              <w:rPr>
                <w:b/>
                <w:sz w:val="20"/>
                <w:szCs w:val="20"/>
                <w:lang w:eastAsia="ru-RU"/>
              </w:rPr>
            </w:pPr>
          </w:p>
        </w:tc>
      </w:tr>
      <w:tr w:rsidR="00F24992" w:rsidRPr="00416569" w14:paraId="5ED021F6" w14:textId="77777777" w:rsidTr="003A165F">
        <w:tc>
          <w:tcPr>
            <w:tcW w:w="3078" w:type="dxa"/>
            <w:gridSpan w:val="13"/>
            <w:tcBorders>
              <w:top w:val="nil"/>
              <w:left w:val="double" w:sz="4" w:space="0" w:color="auto"/>
              <w:bottom w:val="nil"/>
              <w:right w:val="nil"/>
            </w:tcBorders>
          </w:tcPr>
          <w:p w14:paraId="354BCC36" w14:textId="77777777" w:rsidR="00F24992" w:rsidRPr="00416569" w:rsidRDefault="00F24992" w:rsidP="003A165F">
            <w:pPr>
              <w:suppressAutoHyphens w:val="0"/>
              <w:ind w:firstLine="0"/>
              <w:jc w:val="left"/>
              <w:rPr>
                <w:spacing w:val="-10"/>
                <w:sz w:val="20"/>
                <w:szCs w:val="20"/>
                <w:lang w:eastAsia="ru-RU"/>
              </w:rPr>
            </w:pPr>
            <w:r w:rsidRPr="00416569">
              <w:rPr>
                <w:sz w:val="20"/>
                <w:szCs w:val="20"/>
                <w:lang w:eastAsia="ru-RU"/>
              </w:rPr>
              <w:t>Форма оплаты (б/н или нал.):</w:t>
            </w:r>
          </w:p>
        </w:tc>
        <w:tc>
          <w:tcPr>
            <w:tcW w:w="2079" w:type="dxa"/>
            <w:gridSpan w:val="10"/>
            <w:tcBorders>
              <w:top w:val="single" w:sz="4" w:space="0" w:color="auto"/>
              <w:left w:val="nil"/>
              <w:bottom w:val="single" w:sz="4" w:space="0" w:color="auto"/>
              <w:right w:val="nil"/>
            </w:tcBorders>
          </w:tcPr>
          <w:p w14:paraId="37E5F9E7" w14:textId="77777777" w:rsidR="00F24992" w:rsidRPr="00416569" w:rsidRDefault="00F24992" w:rsidP="003A165F">
            <w:pPr>
              <w:suppressAutoHyphens w:val="0"/>
              <w:ind w:firstLine="0"/>
              <w:jc w:val="left"/>
              <w:rPr>
                <w:b/>
                <w:sz w:val="20"/>
                <w:szCs w:val="20"/>
                <w:lang w:eastAsia="ru-RU"/>
              </w:rPr>
            </w:pPr>
          </w:p>
        </w:tc>
        <w:tc>
          <w:tcPr>
            <w:tcW w:w="3799" w:type="dxa"/>
            <w:gridSpan w:val="21"/>
            <w:tcBorders>
              <w:top w:val="nil"/>
              <w:left w:val="nil"/>
              <w:bottom w:val="nil"/>
              <w:right w:val="nil"/>
            </w:tcBorders>
          </w:tcPr>
          <w:p w14:paraId="0CB0D4EF" w14:textId="77777777" w:rsidR="00F24992" w:rsidRPr="00416569" w:rsidRDefault="00F24992" w:rsidP="003A165F">
            <w:pPr>
              <w:suppressAutoHyphens w:val="0"/>
              <w:ind w:firstLine="0"/>
              <w:jc w:val="left"/>
              <w:rPr>
                <w:sz w:val="20"/>
                <w:szCs w:val="20"/>
                <w:lang w:eastAsia="ru-RU"/>
              </w:rPr>
            </w:pPr>
            <w:r w:rsidRPr="00416569">
              <w:rPr>
                <w:sz w:val="20"/>
                <w:szCs w:val="20"/>
                <w:lang w:eastAsia="ru-RU"/>
              </w:rPr>
              <w:t>Необходимость обрешетки (да/нет):</w:t>
            </w:r>
          </w:p>
        </w:tc>
        <w:tc>
          <w:tcPr>
            <w:tcW w:w="2668" w:type="dxa"/>
            <w:gridSpan w:val="14"/>
            <w:tcBorders>
              <w:top w:val="single" w:sz="4" w:space="0" w:color="auto"/>
              <w:left w:val="nil"/>
              <w:bottom w:val="single" w:sz="4" w:space="0" w:color="auto"/>
              <w:right w:val="double" w:sz="4" w:space="0" w:color="auto"/>
            </w:tcBorders>
          </w:tcPr>
          <w:p w14:paraId="76E58945" w14:textId="77777777" w:rsidR="00F24992" w:rsidRPr="00416569" w:rsidRDefault="00F24992" w:rsidP="003A165F">
            <w:pPr>
              <w:suppressAutoHyphens w:val="0"/>
              <w:ind w:firstLine="0"/>
              <w:jc w:val="left"/>
              <w:rPr>
                <w:b/>
                <w:sz w:val="20"/>
                <w:szCs w:val="20"/>
                <w:lang w:eastAsia="ru-RU"/>
              </w:rPr>
            </w:pPr>
          </w:p>
        </w:tc>
      </w:tr>
      <w:tr w:rsidR="00F24992" w:rsidRPr="00416569" w14:paraId="163854ED" w14:textId="77777777" w:rsidTr="003A165F">
        <w:tc>
          <w:tcPr>
            <w:tcW w:w="4156" w:type="dxa"/>
            <w:gridSpan w:val="17"/>
            <w:tcBorders>
              <w:top w:val="nil"/>
              <w:left w:val="double" w:sz="4" w:space="0" w:color="auto"/>
              <w:bottom w:val="nil"/>
              <w:right w:val="nil"/>
            </w:tcBorders>
          </w:tcPr>
          <w:p w14:paraId="71B3CAFB" w14:textId="77777777" w:rsidR="00F24992" w:rsidRPr="00416569" w:rsidRDefault="00F24992" w:rsidP="003A165F">
            <w:pPr>
              <w:suppressAutoHyphens w:val="0"/>
              <w:ind w:firstLine="0"/>
              <w:jc w:val="left"/>
              <w:rPr>
                <w:sz w:val="20"/>
                <w:szCs w:val="20"/>
                <w:lang w:eastAsia="ru-RU"/>
              </w:rPr>
            </w:pPr>
            <w:r w:rsidRPr="00416569">
              <w:rPr>
                <w:sz w:val="20"/>
                <w:szCs w:val="20"/>
                <w:lang w:eastAsia="ru-RU"/>
              </w:rPr>
              <w:t xml:space="preserve">Автодоставка в пункте получения </w:t>
            </w:r>
            <w:r w:rsidRPr="00416569">
              <w:rPr>
                <w:spacing w:val="-10"/>
                <w:sz w:val="20"/>
                <w:szCs w:val="20"/>
                <w:lang w:eastAsia="ru-RU"/>
              </w:rPr>
              <w:t>(да/нет):</w:t>
            </w:r>
          </w:p>
        </w:tc>
        <w:tc>
          <w:tcPr>
            <w:tcW w:w="1016" w:type="dxa"/>
            <w:gridSpan w:val="7"/>
            <w:tcBorders>
              <w:top w:val="nil"/>
              <w:left w:val="nil"/>
              <w:bottom w:val="single" w:sz="4" w:space="0" w:color="auto"/>
              <w:right w:val="nil"/>
            </w:tcBorders>
          </w:tcPr>
          <w:p w14:paraId="197EFF9D" w14:textId="77777777" w:rsidR="00F24992" w:rsidRPr="00416569" w:rsidRDefault="00F24992" w:rsidP="003A165F">
            <w:pPr>
              <w:suppressAutoHyphens w:val="0"/>
              <w:ind w:firstLine="0"/>
              <w:jc w:val="left"/>
              <w:rPr>
                <w:b/>
                <w:sz w:val="20"/>
                <w:szCs w:val="20"/>
                <w:lang w:eastAsia="ru-RU"/>
              </w:rPr>
            </w:pPr>
          </w:p>
        </w:tc>
        <w:tc>
          <w:tcPr>
            <w:tcW w:w="3784" w:type="dxa"/>
            <w:gridSpan w:val="20"/>
            <w:tcBorders>
              <w:top w:val="nil"/>
              <w:left w:val="nil"/>
              <w:bottom w:val="nil"/>
              <w:right w:val="nil"/>
            </w:tcBorders>
          </w:tcPr>
          <w:p w14:paraId="3820EA66" w14:textId="77777777" w:rsidR="00F24992" w:rsidRPr="00416569" w:rsidRDefault="00F24992" w:rsidP="003A165F">
            <w:pPr>
              <w:suppressAutoHyphens w:val="0"/>
              <w:ind w:firstLine="0"/>
              <w:jc w:val="left"/>
              <w:rPr>
                <w:sz w:val="20"/>
                <w:szCs w:val="20"/>
                <w:lang w:eastAsia="ru-RU"/>
              </w:rPr>
            </w:pPr>
            <w:r w:rsidRPr="00416569">
              <w:rPr>
                <w:spacing w:val="-10"/>
                <w:sz w:val="20"/>
                <w:szCs w:val="20"/>
                <w:lang w:eastAsia="ru-RU"/>
              </w:rPr>
              <w:t>Необходимость страхования (да/нет):</w:t>
            </w:r>
          </w:p>
        </w:tc>
        <w:tc>
          <w:tcPr>
            <w:tcW w:w="2668" w:type="dxa"/>
            <w:gridSpan w:val="14"/>
            <w:tcBorders>
              <w:top w:val="nil"/>
              <w:left w:val="nil"/>
              <w:bottom w:val="single" w:sz="4" w:space="0" w:color="auto"/>
              <w:right w:val="double" w:sz="4" w:space="0" w:color="auto"/>
            </w:tcBorders>
          </w:tcPr>
          <w:p w14:paraId="61CD2604" w14:textId="77777777" w:rsidR="00F24992" w:rsidRPr="00416569" w:rsidRDefault="00F24992" w:rsidP="003A165F">
            <w:pPr>
              <w:suppressAutoHyphens w:val="0"/>
              <w:ind w:firstLine="0"/>
              <w:jc w:val="left"/>
              <w:rPr>
                <w:b/>
                <w:sz w:val="20"/>
                <w:szCs w:val="20"/>
                <w:lang w:eastAsia="ru-RU"/>
              </w:rPr>
            </w:pPr>
          </w:p>
        </w:tc>
      </w:tr>
      <w:tr w:rsidR="00F24992" w:rsidRPr="00416569" w14:paraId="4405F500" w14:textId="77777777" w:rsidTr="003A165F">
        <w:trPr>
          <w:trHeight w:val="124"/>
        </w:trPr>
        <w:tc>
          <w:tcPr>
            <w:tcW w:w="4156" w:type="dxa"/>
            <w:gridSpan w:val="17"/>
            <w:tcBorders>
              <w:top w:val="nil"/>
              <w:left w:val="double" w:sz="4" w:space="0" w:color="auto"/>
              <w:bottom w:val="nil"/>
              <w:right w:val="nil"/>
            </w:tcBorders>
          </w:tcPr>
          <w:p w14:paraId="0A1ECA0A" w14:textId="77777777" w:rsidR="00F24992" w:rsidRPr="00E61697" w:rsidRDefault="00F24992" w:rsidP="003A165F">
            <w:pPr>
              <w:suppressAutoHyphens w:val="0"/>
              <w:ind w:firstLine="0"/>
              <w:jc w:val="left"/>
              <w:rPr>
                <w:sz w:val="2"/>
                <w:szCs w:val="2"/>
                <w:lang w:eastAsia="ru-RU"/>
              </w:rPr>
            </w:pPr>
          </w:p>
        </w:tc>
        <w:tc>
          <w:tcPr>
            <w:tcW w:w="1016" w:type="dxa"/>
            <w:gridSpan w:val="7"/>
            <w:tcBorders>
              <w:top w:val="single" w:sz="4" w:space="0" w:color="auto"/>
              <w:left w:val="nil"/>
              <w:bottom w:val="nil"/>
              <w:right w:val="nil"/>
            </w:tcBorders>
          </w:tcPr>
          <w:p w14:paraId="5A398F1D" w14:textId="77777777" w:rsidR="00F24992" w:rsidRPr="00E61697" w:rsidRDefault="00F24992" w:rsidP="003A165F">
            <w:pPr>
              <w:suppressAutoHyphens w:val="0"/>
              <w:ind w:firstLine="0"/>
              <w:jc w:val="left"/>
              <w:rPr>
                <w:b/>
                <w:sz w:val="2"/>
                <w:szCs w:val="2"/>
                <w:lang w:eastAsia="ru-RU"/>
              </w:rPr>
            </w:pPr>
          </w:p>
        </w:tc>
        <w:tc>
          <w:tcPr>
            <w:tcW w:w="3784" w:type="dxa"/>
            <w:gridSpan w:val="20"/>
            <w:tcBorders>
              <w:top w:val="nil"/>
              <w:left w:val="nil"/>
              <w:bottom w:val="nil"/>
              <w:right w:val="nil"/>
            </w:tcBorders>
          </w:tcPr>
          <w:p w14:paraId="6D342F30" w14:textId="77777777" w:rsidR="00F24992" w:rsidRPr="00E61697" w:rsidRDefault="00F24992" w:rsidP="003A165F">
            <w:pPr>
              <w:suppressAutoHyphens w:val="0"/>
              <w:ind w:firstLine="0"/>
              <w:jc w:val="left"/>
              <w:rPr>
                <w:spacing w:val="-10"/>
                <w:sz w:val="2"/>
                <w:szCs w:val="2"/>
                <w:lang w:eastAsia="ru-RU"/>
              </w:rPr>
            </w:pPr>
          </w:p>
        </w:tc>
        <w:tc>
          <w:tcPr>
            <w:tcW w:w="2668" w:type="dxa"/>
            <w:gridSpan w:val="14"/>
            <w:tcBorders>
              <w:top w:val="single" w:sz="4" w:space="0" w:color="auto"/>
              <w:left w:val="nil"/>
              <w:bottom w:val="nil"/>
              <w:right w:val="double" w:sz="4" w:space="0" w:color="auto"/>
            </w:tcBorders>
          </w:tcPr>
          <w:p w14:paraId="0603349C" w14:textId="77777777" w:rsidR="00F24992" w:rsidRPr="00E61697" w:rsidRDefault="00F24992" w:rsidP="003A165F">
            <w:pPr>
              <w:suppressAutoHyphens w:val="0"/>
              <w:ind w:firstLine="0"/>
              <w:jc w:val="left"/>
              <w:rPr>
                <w:b/>
                <w:sz w:val="2"/>
                <w:szCs w:val="2"/>
                <w:lang w:eastAsia="ru-RU"/>
              </w:rPr>
            </w:pPr>
          </w:p>
        </w:tc>
      </w:tr>
      <w:tr w:rsidR="00F24992" w:rsidRPr="00416569" w14:paraId="25078429" w14:textId="77777777" w:rsidTr="003A165F">
        <w:tc>
          <w:tcPr>
            <w:tcW w:w="7064" w:type="dxa"/>
            <w:gridSpan w:val="33"/>
            <w:tcBorders>
              <w:top w:val="nil"/>
              <w:left w:val="double" w:sz="4" w:space="0" w:color="auto"/>
              <w:bottom w:val="nil"/>
              <w:right w:val="nil"/>
            </w:tcBorders>
          </w:tcPr>
          <w:p w14:paraId="3394E0E9" w14:textId="77777777" w:rsidR="00F24992" w:rsidRPr="00D264B1" w:rsidRDefault="00F24992" w:rsidP="003A165F">
            <w:pPr>
              <w:suppressAutoHyphens w:val="0"/>
              <w:ind w:firstLine="0"/>
              <w:jc w:val="right"/>
              <w:rPr>
                <w:b/>
                <w:spacing w:val="-10"/>
                <w:sz w:val="20"/>
                <w:szCs w:val="20"/>
                <w:lang w:eastAsia="ru-RU"/>
              </w:rPr>
            </w:pPr>
            <w:r w:rsidRPr="00D264B1">
              <w:rPr>
                <w:b/>
                <w:sz w:val="20"/>
                <w:szCs w:val="20"/>
                <w:lang w:eastAsia="ru-RU"/>
              </w:rPr>
              <w:t xml:space="preserve">Необходимость визуального </w:t>
            </w:r>
            <w:r>
              <w:rPr>
                <w:b/>
                <w:sz w:val="20"/>
                <w:szCs w:val="20"/>
                <w:lang w:eastAsia="ru-RU"/>
              </w:rPr>
              <w:t xml:space="preserve">или </w:t>
            </w:r>
            <w:r w:rsidRPr="00D264B1">
              <w:rPr>
                <w:b/>
                <w:sz w:val="20"/>
                <w:szCs w:val="20"/>
                <w:lang w:eastAsia="ru-RU"/>
              </w:rPr>
              <w:t>полного досмотра груза (услуга платная):</w:t>
            </w:r>
          </w:p>
        </w:tc>
        <w:tc>
          <w:tcPr>
            <w:tcW w:w="1708" w:type="dxa"/>
            <w:gridSpan w:val="9"/>
            <w:tcBorders>
              <w:top w:val="nil"/>
              <w:left w:val="nil"/>
              <w:bottom w:val="nil"/>
              <w:right w:val="single" w:sz="4" w:space="0" w:color="auto"/>
            </w:tcBorders>
          </w:tcPr>
          <w:p w14:paraId="7185114D" w14:textId="77777777" w:rsidR="00F24992" w:rsidRPr="00E61697" w:rsidRDefault="00F24992" w:rsidP="003A165F">
            <w:pPr>
              <w:suppressAutoHyphens w:val="0"/>
              <w:ind w:firstLine="0"/>
              <w:jc w:val="right"/>
              <w:rPr>
                <w:b/>
                <w:sz w:val="20"/>
                <w:szCs w:val="20"/>
                <w:lang w:eastAsia="ru-RU"/>
              </w:rPr>
            </w:pPr>
            <w:r>
              <w:rPr>
                <w:b/>
                <w:sz w:val="20"/>
                <w:szCs w:val="20"/>
                <w:lang w:eastAsia="ru-RU"/>
              </w:rPr>
              <w:t>Визуальный -</w:t>
            </w:r>
          </w:p>
        </w:tc>
        <w:tc>
          <w:tcPr>
            <w:tcW w:w="570" w:type="dxa"/>
            <w:gridSpan w:val="6"/>
            <w:tcBorders>
              <w:top w:val="single" w:sz="4" w:space="0" w:color="auto"/>
              <w:left w:val="single" w:sz="4" w:space="0" w:color="auto"/>
              <w:bottom w:val="single" w:sz="4" w:space="0" w:color="auto"/>
              <w:right w:val="single" w:sz="4" w:space="0" w:color="auto"/>
            </w:tcBorders>
          </w:tcPr>
          <w:p w14:paraId="18F59BD4" w14:textId="77777777" w:rsidR="00F24992" w:rsidRPr="00E61697" w:rsidRDefault="00F24992" w:rsidP="003A165F">
            <w:pPr>
              <w:suppressAutoHyphens w:val="0"/>
              <w:ind w:firstLine="0"/>
              <w:jc w:val="left"/>
              <w:rPr>
                <w:b/>
                <w:sz w:val="20"/>
                <w:szCs w:val="20"/>
                <w:lang w:eastAsia="ru-RU"/>
              </w:rPr>
            </w:pPr>
          </w:p>
        </w:tc>
        <w:tc>
          <w:tcPr>
            <w:tcW w:w="1139" w:type="dxa"/>
            <w:gridSpan w:val="5"/>
            <w:tcBorders>
              <w:top w:val="nil"/>
              <w:left w:val="single" w:sz="4" w:space="0" w:color="auto"/>
              <w:bottom w:val="nil"/>
              <w:right w:val="single" w:sz="4" w:space="0" w:color="auto"/>
            </w:tcBorders>
          </w:tcPr>
          <w:p w14:paraId="2167DA60" w14:textId="77777777" w:rsidR="00F24992" w:rsidRPr="00E61697" w:rsidRDefault="00F24992" w:rsidP="003A165F">
            <w:pPr>
              <w:suppressAutoHyphens w:val="0"/>
              <w:ind w:firstLine="0"/>
              <w:jc w:val="right"/>
              <w:rPr>
                <w:b/>
                <w:sz w:val="20"/>
                <w:szCs w:val="20"/>
                <w:lang w:eastAsia="ru-RU"/>
              </w:rPr>
            </w:pPr>
            <w:r>
              <w:rPr>
                <w:b/>
                <w:sz w:val="20"/>
                <w:szCs w:val="20"/>
                <w:lang w:eastAsia="ru-RU"/>
              </w:rPr>
              <w:t>Полный -</w:t>
            </w:r>
          </w:p>
        </w:tc>
        <w:tc>
          <w:tcPr>
            <w:tcW w:w="576" w:type="dxa"/>
            <w:gridSpan w:val="3"/>
            <w:tcBorders>
              <w:top w:val="single" w:sz="4" w:space="0" w:color="auto"/>
              <w:left w:val="single" w:sz="4" w:space="0" w:color="auto"/>
              <w:bottom w:val="single" w:sz="4" w:space="0" w:color="auto"/>
              <w:right w:val="single" w:sz="4" w:space="0" w:color="auto"/>
            </w:tcBorders>
          </w:tcPr>
          <w:p w14:paraId="28315DDB" w14:textId="77777777" w:rsidR="00F24992" w:rsidRPr="00E61697" w:rsidRDefault="00F24992" w:rsidP="003A165F">
            <w:pPr>
              <w:suppressAutoHyphens w:val="0"/>
              <w:ind w:firstLine="0"/>
              <w:jc w:val="left"/>
              <w:rPr>
                <w:b/>
                <w:sz w:val="20"/>
                <w:szCs w:val="20"/>
                <w:lang w:eastAsia="ru-RU"/>
              </w:rPr>
            </w:pPr>
          </w:p>
        </w:tc>
        <w:tc>
          <w:tcPr>
            <w:tcW w:w="567" w:type="dxa"/>
            <w:gridSpan w:val="2"/>
            <w:tcBorders>
              <w:top w:val="nil"/>
              <w:left w:val="single" w:sz="4" w:space="0" w:color="auto"/>
              <w:bottom w:val="nil"/>
              <w:right w:val="double" w:sz="4" w:space="0" w:color="auto"/>
            </w:tcBorders>
          </w:tcPr>
          <w:p w14:paraId="08EA7141" w14:textId="77777777" w:rsidR="00F24992" w:rsidRPr="00E61697" w:rsidRDefault="00F24992" w:rsidP="003A165F">
            <w:pPr>
              <w:suppressAutoHyphens w:val="0"/>
              <w:ind w:firstLine="0"/>
              <w:jc w:val="left"/>
              <w:rPr>
                <w:b/>
                <w:sz w:val="20"/>
                <w:szCs w:val="20"/>
                <w:lang w:eastAsia="ru-RU"/>
              </w:rPr>
            </w:pPr>
          </w:p>
        </w:tc>
      </w:tr>
      <w:tr w:rsidR="00F24992" w:rsidRPr="00416569" w14:paraId="5B3E0913" w14:textId="77777777" w:rsidTr="003A165F">
        <w:tc>
          <w:tcPr>
            <w:tcW w:w="11624" w:type="dxa"/>
            <w:gridSpan w:val="58"/>
            <w:tcBorders>
              <w:top w:val="nil"/>
              <w:left w:val="double" w:sz="4" w:space="0" w:color="auto"/>
              <w:bottom w:val="double" w:sz="4" w:space="0" w:color="auto"/>
              <w:right w:val="double" w:sz="4" w:space="0" w:color="auto"/>
            </w:tcBorders>
          </w:tcPr>
          <w:p w14:paraId="2C65DF8E" w14:textId="77777777" w:rsidR="00F24992" w:rsidRPr="00416569" w:rsidRDefault="00F24992" w:rsidP="003A165F">
            <w:pPr>
              <w:suppressAutoHyphens w:val="0"/>
              <w:ind w:firstLine="0"/>
              <w:jc w:val="center"/>
              <w:rPr>
                <w:sz w:val="8"/>
                <w:szCs w:val="8"/>
                <w:lang w:eastAsia="ru-RU"/>
              </w:rPr>
            </w:pPr>
          </w:p>
        </w:tc>
      </w:tr>
      <w:tr w:rsidR="00F24992" w:rsidRPr="00416569" w14:paraId="6E71A55C" w14:textId="77777777" w:rsidTr="003A165F">
        <w:tc>
          <w:tcPr>
            <w:tcW w:w="11624" w:type="dxa"/>
            <w:gridSpan w:val="58"/>
            <w:tcBorders>
              <w:top w:val="double" w:sz="4" w:space="0" w:color="auto"/>
              <w:left w:val="nil"/>
              <w:bottom w:val="double" w:sz="4" w:space="0" w:color="auto"/>
              <w:right w:val="nil"/>
            </w:tcBorders>
          </w:tcPr>
          <w:p w14:paraId="75EF0A78" w14:textId="77777777" w:rsidR="00F24992" w:rsidRPr="00416569" w:rsidRDefault="00F24992" w:rsidP="003A165F">
            <w:pPr>
              <w:suppressAutoHyphens w:val="0"/>
              <w:ind w:firstLine="0"/>
              <w:jc w:val="left"/>
              <w:rPr>
                <w:b/>
                <w:lang w:eastAsia="ru-RU"/>
              </w:rPr>
            </w:pPr>
            <w:r w:rsidRPr="00416569">
              <w:rPr>
                <w:b/>
                <w:lang w:eastAsia="ru-RU"/>
              </w:rPr>
              <w:t>5 Условия:</w:t>
            </w:r>
          </w:p>
        </w:tc>
      </w:tr>
      <w:tr w:rsidR="00F24992" w:rsidRPr="00416569" w14:paraId="2784D514" w14:textId="77777777" w:rsidTr="003A165F">
        <w:tc>
          <w:tcPr>
            <w:tcW w:w="11624" w:type="dxa"/>
            <w:gridSpan w:val="58"/>
            <w:tcBorders>
              <w:top w:val="double" w:sz="4" w:space="0" w:color="auto"/>
              <w:left w:val="double" w:sz="4" w:space="0" w:color="auto"/>
              <w:bottom w:val="nil"/>
              <w:right w:val="double" w:sz="4" w:space="0" w:color="auto"/>
            </w:tcBorders>
          </w:tcPr>
          <w:p w14:paraId="18E1BFB9" w14:textId="77777777" w:rsidR="00F24992" w:rsidRPr="00416569" w:rsidRDefault="00F24992" w:rsidP="003A165F">
            <w:pPr>
              <w:suppressAutoHyphens w:val="0"/>
              <w:ind w:firstLine="0"/>
              <w:jc w:val="center"/>
              <w:rPr>
                <w:sz w:val="8"/>
                <w:szCs w:val="8"/>
                <w:lang w:eastAsia="ru-RU"/>
              </w:rPr>
            </w:pPr>
          </w:p>
        </w:tc>
      </w:tr>
      <w:tr w:rsidR="00F24992" w:rsidRPr="00416569" w14:paraId="4CCE9867" w14:textId="77777777" w:rsidTr="003A165F">
        <w:tc>
          <w:tcPr>
            <w:tcW w:w="11624" w:type="dxa"/>
            <w:gridSpan w:val="58"/>
            <w:tcBorders>
              <w:top w:val="nil"/>
              <w:left w:val="double" w:sz="4" w:space="0" w:color="auto"/>
              <w:bottom w:val="nil"/>
              <w:right w:val="double" w:sz="4" w:space="0" w:color="auto"/>
            </w:tcBorders>
          </w:tcPr>
          <w:p w14:paraId="2DEF34F0"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Заявка выполняется на следующий день после получения.</w:t>
            </w:r>
          </w:p>
        </w:tc>
      </w:tr>
      <w:tr w:rsidR="00F24992" w:rsidRPr="00416569" w14:paraId="65EDD822" w14:textId="77777777" w:rsidTr="003A165F">
        <w:tc>
          <w:tcPr>
            <w:tcW w:w="11624" w:type="dxa"/>
            <w:gridSpan w:val="58"/>
            <w:tcBorders>
              <w:top w:val="nil"/>
              <w:left w:val="double" w:sz="4" w:space="0" w:color="auto"/>
              <w:bottom w:val="nil"/>
              <w:right w:val="double" w:sz="4" w:space="0" w:color="auto"/>
            </w:tcBorders>
          </w:tcPr>
          <w:p w14:paraId="2CB9909E"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Груз должен быть подготовлен для транспортировки на склад.</w:t>
            </w:r>
          </w:p>
        </w:tc>
      </w:tr>
      <w:tr w:rsidR="00F24992" w:rsidRPr="00416569" w14:paraId="684A8B74" w14:textId="77777777" w:rsidTr="003A165F">
        <w:tc>
          <w:tcPr>
            <w:tcW w:w="11624" w:type="dxa"/>
            <w:gridSpan w:val="58"/>
            <w:tcBorders>
              <w:top w:val="nil"/>
              <w:left w:val="double" w:sz="4" w:space="0" w:color="auto"/>
              <w:bottom w:val="nil"/>
              <w:right w:val="double" w:sz="4" w:space="0" w:color="auto"/>
            </w:tcBorders>
          </w:tcPr>
          <w:p w14:paraId="70898F47"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Груз не должен относиться к категории опасных (взрывчатых, огнеопасных, ядовитых, экологически вредных).</w:t>
            </w:r>
          </w:p>
        </w:tc>
      </w:tr>
      <w:tr w:rsidR="00F24992" w:rsidRPr="00416569" w14:paraId="16C78ACD" w14:textId="77777777" w:rsidTr="003A165F">
        <w:tc>
          <w:tcPr>
            <w:tcW w:w="11624" w:type="dxa"/>
            <w:gridSpan w:val="58"/>
            <w:tcBorders>
              <w:top w:val="nil"/>
              <w:left w:val="double" w:sz="4" w:space="0" w:color="auto"/>
              <w:bottom w:val="nil"/>
              <w:right w:val="double" w:sz="4" w:space="0" w:color="auto"/>
            </w:tcBorders>
          </w:tcPr>
          <w:p w14:paraId="0ED4DA4E"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 xml:space="preserve">Тара и упаковка должны обеспечивать сохранность груза при транспортировке и хранении. </w:t>
            </w:r>
          </w:p>
        </w:tc>
      </w:tr>
      <w:tr w:rsidR="00F24992" w:rsidRPr="00416569" w14:paraId="15E4EF43" w14:textId="77777777" w:rsidTr="003A165F">
        <w:tc>
          <w:tcPr>
            <w:tcW w:w="11624" w:type="dxa"/>
            <w:gridSpan w:val="58"/>
            <w:tcBorders>
              <w:top w:val="nil"/>
              <w:left w:val="double" w:sz="4" w:space="0" w:color="auto"/>
              <w:bottom w:val="nil"/>
              <w:right w:val="double" w:sz="4" w:space="0" w:color="auto"/>
            </w:tcBorders>
          </w:tcPr>
          <w:p w14:paraId="00249140"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Каждое грузовое место должно иметь маркировку, контрольные ленты.</w:t>
            </w:r>
          </w:p>
        </w:tc>
      </w:tr>
      <w:tr w:rsidR="00F24992" w:rsidRPr="00416569" w14:paraId="5A30B0A2" w14:textId="77777777" w:rsidTr="003A165F">
        <w:tc>
          <w:tcPr>
            <w:tcW w:w="11624" w:type="dxa"/>
            <w:gridSpan w:val="58"/>
            <w:tcBorders>
              <w:top w:val="nil"/>
              <w:left w:val="double" w:sz="4" w:space="0" w:color="auto"/>
              <w:bottom w:val="double" w:sz="4" w:space="0" w:color="auto"/>
              <w:right w:val="double" w:sz="4" w:space="0" w:color="auto"/>
            </w:tcBorders>
          </w:tcPr>
          <w:p w14:paraId="0ABB9ADC" w14:textId="77777777" w:rsidR="00F24992" w:rsidRPr="00416569" w:rsidRDefault="00F24992" w:rsidP="003A165F">
            <w:pPr>
              <w:suppressAutoHyphens w:val="0"/>
              <w:ind w:firstLine="0"/>
              <w:jc w:val="left"/>
              <w:rPr>
                <w:sz w:val="16"/>
                <w:szCs w:val="16"/>
                <w:lang w:eastAsia="ru-RU"/>
              </w:rPr>
            </w:pPr>
            <w:r w:rsidRPr="00416569">
              <w:rPr>
                <w:sz w:val="16"/>
                <w:szCs w:val="16"/>
                <w:lang w:eastAsia="ru-RU"/>
              </w:rPr>
              <w:t>Принимаемый груз должен сопровождаться соответствующими документами.</w:t>
            </w:r>
          </w:p>
        </w:tc>
      </w:tr>
      <w:tr w:rsidR="00F24992" w:rsidRPr="00416569" w14:paraId="106D2369" w14:textId="77777777" w:rsidTr="00F24992">
        <w:trPr>
          <w:trHeight w:val="861"/>
        </w:trPr>
        <w:tc>
          <w:tcPr>
            <w:tcW w:w="11624" w:type="dxa"/>
            <w:gridSpan w:val="58"/>
            <w:tcBorders>
              <w:top w:val="double" w:sz="4" w:space="0" w:color="auto"/>
              <w:left w:val="double" w:sz="4" w:space="0" w:color="auto"/>
              <w:bottom w:val="double" w:sz="4" w:space="0" w:color="auto"/>
              <w:right w:val="double" w:sz="4" w:space="0" w:color="auto"/>
            </w:tcBorders>
          </w:tcPr>
          <w:p w14:paraId="18F52A86" w14:textId="77777777" w:rsidR="00F24992" w:rsidRPr="00416569" w:rsidRDefault="00F24992" w:rsidP="003A165F">
            <w:pPr>
              <w:suppressAutoHyphens w:val="0"/>
              <w:ind w:firstLine="0"/>
              <w:jc w:val="left"/>
              <w:rPr>
                <w:b/>
                <w:sz w:val="20"/>
                <w:szCs w:val="20"/>
                <w:lang w:eastAsia="ru-RU"/>
              </w:rPr>
            </w:pPr>
            <w:r w:rsidRPr="00416569">
              <w:rPr>
                <w:b/>
                <w:lang w:eastAsia="ru-RU"/>
              </w:rPr>
              <w:t>Особые отметки:</w:t>
            </w:r>
          </w:p>
        </w:tc>
      </w:tr>
      <w:tr w:rsidR="00F24992" w:rsidRPr="00416569" w14:paraId="427A736F" w14:textId="77777777" w:rsidTr="003A165F">
        <w:tc>
          <w:tcPr>
            <w:tcW w:w="11624" w:type="dxa"/>
            <w:gridSpan w:val="58"/>
            <w:tcBorders>
              <w:top w:val="nil"/>
              <w:left w:val="nil"/>
              <w:bottom w:val="nil"/>
              <w:right w:val="nil"/>
            </w:tcBorders>
          </w:tcPr>
          <w:p w14:paraId="45F4269F" w14:textId="77777777" w:rsidR="00F24992" w:rsidRPr="00416569" w:rsidRDefault="00F24992" w:rsidP="003A165F">
            <w:pPr>
              <w:suppressAutoHyphens w:val="0"/>
              <w:ind w:firstLine="0"/>
              <w:jc w:val="left"/>
              <w:rPr>
                <w:b/>
                <w:i/>
                <w:sz w:val="8"/>
                <w:szCs w:val="8"/>
                <w:lang w:eastAsia="ru-RU"/>
              </w:rPr>
            </w:pPr>
          </w:p>
        </w:tc>
      </w:tr>
      <w:tr w:rsidR="00F24992" w:rsidRPr="00416569" w14:paraId="3B2B34B5" w14:textId="77777777" w:rsidTr="003A165F">
        <w:tc>
          <w:tcPr>
            <w:tcW w:w="11624" w:type="dxa"/>
            <w:gridSpan w:val="58"/>
            <w:tcBorders>
              <w:top w:val="nil"/>
              <w:left w:val="nil"/>
              <w:bottom w:val="nil"/>
              <w:right w:val="nil"/>
            </w:tcBorders>
          </w:tcPr>
          <w:p w14:paraId="6EAB42B6" w14:textId="77777777" w:rsidR="00F24992" w:rsidRPr="00416569" w:rsidRDefault="00F24992" w:rsidP="003A165F">
            <w:pPr>
              <w:suppressAutoHyphens w:val="0"/>
              <w:ind w:firstLine="0"/>
              <w:jc w:val="center"/>
              <w:rPr>
                <w:b/>
                <w:i/>
                <w:lang w:eastAsia="ru-RU"/>
              </w:rPr>
            </w:pPr>
            <w:r w:rsidRPr="00416569">
              <w:rPr>
                <w:b/>
                <w:i/>
                <w:lang w:eastAsia="ru-RU"/>
              </w:rPr>
              <w:t>С договором оказания услуг и тарифами ознакомлен и согласен.</w:t>
            </w:r>
          </w:p>
        </w:tc>
      </w:tr>
      <w:tr w:rsidR="00F24992" w:rsidRPr="00416569" w14:paraId="0BD27A35" w14:textId="77777777" w:rsidTr="003A165F">
        <w:tc>
          <w:tcPr>
            <w:tcW w:w="11624" w:type="dxa"/>
            <w:gridSpan w:val="58"/>
            <w:tcBorders>
              <w:top w:val="nil"/>
              <w:left w:val="nil"/>
              <w:bottom w:val="nil"/>
              <w:right w:val="nil"/>
            </w:tcBorders>
          </w:tcPr>
          <w:p w14:paraId="0391CF83" w14:textId="77777777" w:rsidR="00F24992" w:rsidRPr="00416569" w:rsidRDefault="00F24992" w:rsidP="003A165F">
            <w:pPr>
              <w:suppressAutoHyphens w:val="0"/>
              <w:ind w:firstLine="0"/>
              <w:jc w:val="center"/>
              <w:rPr>
                <w:sz w:val="12"/>
                <w:szCs w:val="12"/>
                <w:lang w:eastAsia="ru-RU"/>
              </w:rPr>
            </w:pPr>
          </w:p>
        </w:tc>
      </w:tr>
      <w:tr w:rsidR="00F24992" w:rsidRPr="00416569" w14:paraId="66FC524B" w14:textId="77777777" w:rsidTr="003A165F">
        <w:tc>
          <w:tcPr>
            <w:tcW w:w="11624" w:type="dxa"/>
            <w:gridSpan w:val="58"/>
            <w:tcBorders>
              <w:top w:val="nil"/>
              <w:left w:val="nil"/>
              <w:bottom w:val="nil"/>
              <w:right w:val="nil"/>
            </w:tcBorders>
          </w:tcPr>
          <w:p w14:paraId="393FFDE7" w14:textId="77777777" w:rsidR="00F24992" w:rsidRPr="00416569" w:rsidRDefault="00F24992" w:rsidP="003A165F">
            <w:pPr>
              <w:suppressAutoHyphens w:val="0"/>
              <w:ind w:firstLine="0"/>
              <w:jc w:val="center"/>
              <w:rPr>
                <w:sz w:val="12"/>
                <w:szCs w:val="12"/>
                <w:lang w:eastAsia="ru-RU"/>
              </w:rPr>
            </w:pPr>
          </w:p>
        </w:tc>
      </w:tr>
      <w:tr w:rsidR="00F24992" w:rsidRPr="00416569" w14:paraId="65D80F0D" w14:textId="77777777" w:rsidTr="003A165F">
        <w:tc>
          <w:tcPr>
            <w:tcW w:w="1592" w:type="dxa"/>
            <w:tcBorders>
              <w:top w:val="nil"/>
              <w:left w:val="nil"/>
              <w:bottom w:val="nil"/>
              <w:right w:val="nil"/>
            </w:tcBorders>
          </w:tcPr>
          <w:p w14:paraId="24A6FDC6" w14:textId="77777777" w:rsidR="00F24992" w:rsidRPr="00416569" w:rsidRDefault="00F24992" w:rsidP="003A165F">
            <w:pPr>
              <w:suppressAutoHyphens w:val="0"/>
              <w:ind w:firstLine="0"/>
              <w:jc w:val="left"/>
              <w:rPr>
                <w:lang w:eastAsia="ru-RU"/>
              </w:rPr>
            </w:pPr>
            <w:r w:rsidRPr="00416569">
              <w:rPr>
                <w:b/>
                <w:lang w:eastAsia="ru-RU"/>
              </w:rPr>
              <w:t>Клиент</w:t>
            </w:r>
            <w:r w:rsidRPr="00416569">
              <w:rPr>
                <w:lang w:eastAsia="ru-RU"/>
              </w:rPr>
              <w:t>:</w:t>
            </w:r>
          </w:p>
        </w:tc>
        <w:tc>
          <w:tcPr>
            <w:tcW w:w="3070" w:type="dxa"/>
            <w:gridSpan w:val="19"/>
            <w:tcBorders>
              <w:top w:val="nil"/>
              <w:left w:val="nil"/>
              <w:bottom w:val="single" w:sz="4" w:space="0" w:color="auto"/>
              <w:right w:val="nil"/>
            </w:tcBorders>
          </w:tcPr>
          <w:p w14:paraId="35626973" w14:textId="77777777" w:rsidR="00F24992" w:rsidRPr="00416569" w:rsidRDefault="00F24992" w:rsidP="003A165F">
            <w:pPr>
              <w:suppressAutoHyphens w:val="0"/>
              <w:ind w:firstLine="0"/>
              <w:jc w:val="left"/>
              <w:rPr>
                <w:b/>
                <w:lang w:eastAsia="ru-RU"/>
              </w:rPr>
            </w:pPr>
          </w:p>
        </w:tc>
        <w:tc>
          <w:tcPr>
            <w:tcW w:w="2285" w:type="dxa"/>
            <w:gridSpan w:val="12"/>
            <w:tcBorders>
              <w:top w:val="nil"/>
              <w:left w:val="nil"/>
              <w:bottom w:val="nil"/>
              <w:right w:val="nil"/>
            </w:tcBorders>
          </w:tcPr>
          <w:p w14:paraId="1B74366C" w14:textId="77777777" w:rsidR="00F24992" w:rsidRPr="00416569" w:rsidRDefault="00F24992" w:rsidP="003A165F">
            <w:pPr>
              <w:suppressAutoHyphens w:val="0"/>
              <w:ind w:firstLine="0"/>
              <w:jc w:val="right"/>
              <w:rPr>
                <w:b/>
                <w:lang w:eastAsia="ru-RU"/>
              </w:rPr>
            </w:pPr>
            <w:r w:rsidRPr="00416569">
              <w:rPr>
                <w:b/>
                <w:sz w:val="20"/>
                <w:szCs w:val="20"/>
                <w:lang w:eastAsia="ru-RU"/>
              </w:rPr>
              <w:t>Заявку заполнил</w:t>
            </w:r>
            <w:r w:rsidRPr="00416569">
              <w:rPr>
                <w:lang w:eastAsia="ru-RU"/>
              </w:rPr>
              <w:t>:</w:t>
            </w:r>
          </w:p>
        </w:tc>
        <w:tc>
          <w:tcPr>
            <w:tcW w:w="4677" w:type="dxa"/>
            <w:gridSpan w:val="26"/>
            <w:tcBorders>
              <w:top w:val="nil"/>
              <w:left w:val="nil"/>
              <w:bottom w:val="single" w:sz="4" w:space="0" w:color="auto"/>
              <w:right w:val="nil"/>
            </w:tcBorders>
          </w:tcPr>
          <w:p w14:paraId="54589850" w14:textId="77777777" w:rsidR="00F24992" w:rsidRPr="00416569" w:rsidRDefault="00F24992" w:rsidP="003A165F">
            <w:pPr>
              <w:suppressAutoHyphens w:val="0"/>
              <w:ind w:firstLine="0"/>
              <w:jc w:val="left"/>
              <w:rPr>
                <w:b/>
                <w:lang w:eastAsia="ru-RU"/>
              </w:rPr>
            </w:pPr>
          </w:p>
        </w:tc>
      </w:tr>
      <w:tr w:rsidR="00F24992" w:rsidRPr="00416569" w14:paraId="39591907" w14:textId="77777777" w:rsidTr="003A165F">
        <w:tc>
          <w:tcPr>
            <w:tcW w:w="5259" w:type="dxa"/>
            <w:gridSpan w:val="25"/>
            <w:tcBorders>
              <w:top w:val="nil"/>
              <w:left w:val="nil"/>
              <w:bottom w:val="nil"/>
              <w:right w:val="nil"/>
            </w:tcBorders>
          </w:tcPr>
          <w:p w14:paraId="2CC64555" w14:textId="77777777" w:rsidR="00F24992" w:rsidRPr="00416569" w:rsidRDefault="00F24992" w:rsidP="003A165F">
            <w:pPr>
              <w:suppressAutoHyphens w:val="0"/>
              <w:ind w:firstLine="0"/>
              <w:jc w:val="center"/>
              <w:rPr>
                <w:sz w:val="12"/>
                <w:szCs w:val="12"/>
                <w:lang w:eastAsia="ru-RU"/>
              </w:rPr>
            </w:pPr>
            <w:r w:rsidRPr="00416569">
              <w:rPr>
                <w:sz w:val="12"/>
                <w:szCs w:val="12"/>
                <w:lang w:eastAsia="ru-RU"/>
              </w:rPr>
              <w:t>(Организация)</w:t>
            </w:r>
          </w:p>
        </w:tc>
        <w:tc>
          <w:tcPr>
            <w:tcW w:w="1938" w:type="dxa"/>
            <w:gridSpan w:val="9"/>
            <w:tcBorders>
              <w:top w:val="nil"/>
              <w:left w:val="nil"/>
              <w:bottom w:val="nil"/>
              <w:right w:val="nil"/>
            </w:tcBorders>
          </w:tcPr>
          <w:p w14:paraId="4D5E9F07" w14:textId="77777777" w:rsidR="00F24992" w:rsidRPr="00416569" w:rsidRDefault="00F24992" w:rsidP="003A165F">
            <w:pPr>
              <w:suppressAutoHyphens w:val="0"/>
              <w:ind w:firstLine="0"/>
              <w:jc w:val="center"/>
              <w:rPr>
                <w:sz w:val="12"/>
                <w:szCs w:val="12"/>
                <w:lang w:eastAsia="ru-RU"/>
              </w:rPr>
            </w:pPr>
          </w:p>
        </w:tc>
        <w:tc>
          <w:tcPr>
            <w:tcW w:w="4427" w:type="dxa"/>
            <w:gridSpan w:val="24"/>
            <w:tcBorders>
              <w:top w:val="nil"/>
              <w:left w:val="nil"/>
              <w:bottom w:val="nil"/>
              <w:right w:val="nil"/>
            </w:tcBorders>
          </w:tcPr>
          <w:p w14:paraId="42079E85" w14:textId="77777777" w:rsidR="00F24992" w:rsidRPr="00416569" w:rsidRDefault="00F24992" w:rsidP="003A165F">
            <w:pPr>
              <w:suppressAutoHyphens w:val="0"/>
              <w:ind w:firstLine="0"/>
              <w:jc w:val="center"/>
              <w:rPr>
                <w:sz w:val="12"/>
                <w:szCs w:val="12"/>
                <w:lang w:eastAsia="ru-RU"/>
              </w:rPr>
            </w:pPr>
            <w:r w:rsidRPr="00416569">
              <w:rPr>
                <w:sz w:val="12"/>
                <w:szCs w:val="12"/>
                <w:lang w:eastAsia="ru-RU"/>
              </w:rPr>
              <w:t>(подпись, Ф.И.О.)</w:t>
            </w:r>
          </w:p>
        </w:tc>
      </w:tr>
      <w:tr w:rsidR="00F24992" w:rsidRPr="00416569" w14:paraId="1F87D773" w14:textId="77777777" w:rsidTr="003A165F">
        <w:tc>
          <w:tcPr>
            <w:tcW w:w="5259" w:type="dxa"/>
            <w:gridSpan w:val="25"/>
            <w:tcBorders>
              <w:top w:val="nil"/>
              <w:left w:val="nil"/>
              <w:bottom w:val="nil"/>
              <w:right w:val="nil"/>
            </w:tcBorders>
          </w:tcPr>
          <w:p w14:paraId="2A21EAAD" w14:textId="77777777" w:rsidR="00F24992" w:rsidRPr="00416569" w:rsidRDefault="00F24992" w:rsidP="003A165F">
            <w:pPr>
              <w:suppressAutoHyphens w:val="0"/>
              <w:ind w:firstLine="0"/>
              <w:jc w:val="left"/>
              <w:rPr>
                <w:sz w:val="12"/>
                <w:szCs w:val="12"/>
                <w:lang w:eastAsia="ru-RU"/>
              </w:rPr>
            </w:pPr>
            <w:r w:rsidRPr="00416569">
              <w:rPr>
                <w:sz w:val="12"/>
                <w:szCs w:val="12"/>
                <w:lang w:eastAsia="ru-RU"/>
              </w:rPr>
              <w:t>М.П.</w:t>
            </w:r>
          </w:p>
        </w:tc>
        <w:tc>
          <w:tcPr>
            <w:tcW w:w="1938" w:type="dxa"/>
            <w:gridSpan w:val="9"/>
            <w:tcBorders>
              <w:top w:val="nil"/>
              <w:left w:val="nil"/>
              <w:bottom w:val="nil"/>
              <w:right w:val="nil"/>
            </w:tcBorders>
          </w:tcPr>
          <w:p w14:paraId="7234AD1C" w14:textId="77777777" w:rsidR="00F24992" w:rsidRPr="00416569" w:rsidRDefault="00F24992" w:rsidP="003A165F">
            <w:pPr>
              <w:suppressAutoHyphens w:val="0"/>
              <w:ind w:firstLine="0"/>
              <w:jc w:val="center"/>
              <w:rPr>
                <w:sz w:val="12"/>
                <w:szCs w:val="12"/>
                <w:lang w:eastAsia="ru-RU"/>
              </w:rPr>
            </w:pPr>
          </w:p>
        </w:tc>
        <w:tc>
          <w:tcPr>
            <w:tcW w:w="4427" w:type="dxa"/>
            <w:gridSpan w:val="24"/>
            <w:tcBorders>
              <w:top w:val="nil"/>
              <w:left w:val="nil"/>
              <w:bottom w:val="nil"/>
              <w:right w:val="nil"/>
            </w:tcBorders>
          </w:tcPr>
          <w:p w14:paraId="69E20933" w14:textId="77777777" w:rsidR="00F24992" w:rsidRPr="00416569" w:rsidRDefault="00F24992" w:rsidP="003A165F">
            <w:pPr>
              <w:suppressAutoHyphens w:val="0"/>
              <w:ind w:firstLine="0"/>
              <w:jc w:val="center"/>
              <w:rPr>
                <w:sz w:val="12"/>
                <w:szCs w:val="12"/>
                <w:lang w:eastAsia="ru-RU"/>
              </w:rPr>
            </w:pPr>
          </w:p>
        </w:tc>
      </w:tr>
    </w:tbl>
    <w:p w14:paraId="63E77107" w14:textId="3B498608" w:rsidR="00E4063D" w:rsidRPr="00416569" w:rsidRDefault="00E4063D" w:rsidP="003628F9">
      <w:pPr>
        <w:pStyle w:val="a5"/>
        <w:tabs>
          <w:tab w:val="left" w:pos="851"/>
        </w:tabs>
        <w:ind w:left="-142"/>
        <w:jc w:val="left"/>
        <w:rPr>
          <w:rFonts w:ascii="Times New Roman" w:hAnsi="Times New Roman"/>
          <w:sz w:val="16"/>
          <w:szCs w:val="16"/>
        </w:rPr>
      </w:pPr>
      <w:r w:rsidRPr="00416569">
        <w:rPr>
          <w:rFonts w:ascii="Times New Roman" w:hAnsi="Times New Roman"/>
          <w:sz w:val="16"/>
          <w:szCs w:val="16"/>
        </w:rPr>
        <w:br w:type="page"/>
      </w:r>
    </w:p>
    <w:p w14:paraId="25E27212" w14:textId="7D5D26EA" w:rsidR="007D7E64" w:rsidRPr="00416569" w:rsidRDefault="007D7E64" w:rsidP="007D7E64">
      <w:pPr>
        <w:pStyle w:val="a5"/>
        <w:jc w:val="left"/>
        <w:rPr>
          <w:rFonts w:ascii="Times New Roman" w:hAnsi="Times New Roman"/>
          <w:sz w:val="18"/>
          <w:szCs w:val="18"/>
        </w:rPr>
      </w:pPr>
      <w:bookmarkStart w:id="8" w:name="OLE_LINK15"/>
      <w:r w:rsidRPr="00416569">
        <w:rPr>
          <w:rFonts w:ascii="Times New Roman" w:hAnsi="Times New Roman"/>
          <w:sz w:val="16"/>
          <w:szCs w:val="16"/>
        </w:rPr>
        <w:lastRenderedPageBreak/>
        <w:t xml:space="preserve">101000, г. Москва, ул. Мясницкая, д. 30/1/2, строение 2, помещение </w:t>
      </w:r>
      <w:r w:rsidRPr="00416569">
        <w:rPr>
          <w:rFonts w:ascii="Times New Roman" w:hAnsi="Times New Roman"/>
          <w:sz w:val="16"/>
          <w:szCs w:val="16"/>
          <w:lang w:val="en-US"/>
        </w:rPr>
        <w:t>I</w:t>
      </w:r>
      <w:r w:rsidRPr="00416569">
        <w:rPr>
          <w:rFonts w:ascii="Times New Roman" w:hAnsi="Times New Roman"/>
          <w:sz w:val="16"/>
          <w:szCs w:val="16"/>
        </w:rPr>
        <w:t>, комн. 12А</w:t>
      </w:r>
      <w:r w:rsidRPr="00416569">
        <w:rPr>
          <w:rFonts w:ascii="Times New Roman" w:hAnsi="Times New Roman"/>
          <w:sz w:val="18"/>
          <w:szCs w:val="18"/>
        </w:rPr>
        <w:t xml:space="preserve"> </w:t>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r>
      <w:r>
        <w:rPr>
          <w:rFonts w:ascii="Times New Roman" w:hAnsi="Times New Roman"/>
          <w:sz w:val="18"/>
          <w:szCs w:val="18"/>
        </w:rPr>
        <w:tab/>
      </w:r>
      <w:r w:rsidRPr="00416569">
        <w:rPr>
          <w:rFonts w:ascii="Times New Roman" w:hAnsi="Times New Roman"/>
          <w:sz w:val="18"/>
          <w:szCs w:val="18"/>
        </w:rPr>
        <w:tab/>
        <w:t xml:space="preserve">           </w:t>
      </w:r>
      <w:r w:rsidRPr="00416569">
        <w:rPr>
          <w:rFonts w:ascii="Times New Roman" w:hAnsi="Times New Roman"/>
          <w:b/>
          <w:sz w:val="18"/>
          <w:szCs w:val="18"/>
        </w:rPr>
        <w:t>Приложение № 2</w:t>
      </w:r>
    </w:p>
    <w:p w14:paraId="7B3ED8EE" w14:textId="0487D8E5" w:rsidR="007D7E64" w:rsidRPr="00416569" w:rsidRDefault="007D7E64" w:rsidP="007D7E64">
      <w:pPr>
        <w:suppressAutoHyphens w:val="0"/>
        <w:ind w:firstLine="0"/>
        <w:jc w:val="left"/>
        <w:rPr>
          <w:sz w:val="18"/>
          <w:szCs w:val="18"/>
          <w:lang w:eastAsia="ru-RU"/>
        </w:rPr>
      </w:pPr>
      <w:r w:rsidRPr="00416569">
        <w:rPr>
          <w:sz w:val="16"/>
          <w:szCs w:val="16"/>
          <w:lang w:eastAsia="ru-RU"/>
        </w:rPr>
        <w:t>Тел.: 8(495)232-10-31, 8(495)232-10-37, 8(495)232-10-30</w:t>
      </w:r>
      <w:r w:rsidRPr="00416569">
        <w:rPr>
          <w:sz w:val="18"/>
          <w:szCs w:val="18"/>
          <w:lang w:eastAsia="ru-RU"/>
        </w:rPr>
        <w:tab/>
      </w:r>
      <w:r w:rsidRPr="00416569">
        <w:rPr>
          <w:sz w:val="18"/>
          <w:szCs w:val="18"/>
          <w:lang w:eastAsia="ru-RU"/>
        </w:rPr>
        <w:tab/>
      </w:r>
      <w:r w:rsidRPr="00416569">
        <w:rPr>
          <w:sz w:val="18"/>
          <w:szCs w:val="18"/>
          <w:lang w:eastAsia="ru-RU"/>
        </w:rPr>
        <w:tab/>
      </w:r>
      <w:r w:rsidRPr="00416569">
        <w:rPr>
          <w:sz w:val="18"/>
          <w:szCs w:val="18"/>
          <w:lang w:eastAsia="ru-RU"/>
        </w:rPr>
        <w:tab/>
      </w:r>
      <w:r>
        <w:rPr>
          <w:sz w:val="18"/>
          <w:szCs w:val="18"/>
          <w:lang w:eastAsia="ru-RU"/>
        </w:rPr>
        <w:tab/>
      </w:r>
      <w:r w:rsidRPr="007D7E64">
        <w:rPr>
          <w:sz w:val="18"/>
          <w:szCs w:val="18"/>
          <w:lang w:eastAsia="ru-RU"/>
        </w:rPr>
        <w:t xml:space="preserve">      </w:t>
      </w:r>
      <w:r w:rsidRPr="00416569">
        <w:rPr>
          <w:b/>
          <w:sz w:val="18"/>
          <w:szCs w:val="18"/>
          <w:lang w:eastAsia="ru-RU"/>
        </w:rPr>
        <w:t xml:space="preserve">к договору </w:t>
      </w:r>
      <w:permStart w:id="1737769657" w:edGrp="everyone"/>
      <w:r w:rsidRPr="00416569">
        <w:rPr>
          <w:b/>
          <w:sz w:val="18"/>
          <w:szCs w:val="18"/>
          <w:lang w:eastAsia="ru-RU"/>
        </w:rPr>
        <w:t>№______от _______</w:t>
      </w:r>
      <w:r w:rsidR="008C6413">
        <w:rPr>
          <w:b/>
          <w:sz w:val="18"/>
          <w:szCs w:val="18"/>
          <w:lang w:eastAsia="ru-RU"/>
        </w:rPr>
        <w:t xml:space="preserve"> </w:t>
      </w:r>
      <w:r w:rsidRPr="00416569">
        <w:rPr>
          <w:b/>
          <w:sz w:val="18"/>
          <w:szCs w:val="18"/>
          <w:lang w:eastAsia="ru-RU"/>
        </w:rPr>
        <w:t>20</w:t>
      </w:r>
      <w:r w:rsidR="00393130">
        <w:rPr>
          <w:b/>
          <w:sz w:val="18"/>
          <w:szCs w:val="18"/>
          <w:lang w:eastAsia="ru-RU"/>
        </w:rPr>
        <w:t>__</w:t>
      </w:r>
      <w:r w:rsidR="0038361E">
        <w:rPr>
          <w:b/>
          <w:sz w:val="18"/>
          <w:szCs w:val="18"/>
          <w:lang w:eastAsia="ru-RU"/>
        </w:rPr>
        <w:t xml:space="preserve"> </w:t>
      </w:r>
      <w:permEnd w:id="1737769657"/>
      <w:r w:rsidR="0038361E">
        <w:rPr>
          <w:b/>
          <w:sz w:val="18"/>
          <w:szCs w:val="18"/>
          <w:lang w:eastAsia="ru-RU"/>
        </w:rPr>
        <w:t>г.</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1498"/>
        <w:gridCol w:w="827"/>
        <w:gridCol w:w="142"/>
        <w:gridCol w:w="79"/>
        <w:gridCol w:w="18"/>
        <w:gridCol w:w="979"/>
        <w:gridCol w:w="236"/>
        <w:gridCol w:w="35"/>
        <w:gridCol w:w="563"/>
        <w:gridCol w:w="21"/>
        <w:gridCol w:w="260"/>
        <w:gridCol w:w="699"/>
        <w:gridCol w:w="53"/>
        <w:gridCol w:w="710"/>
        <w:gridCol w:w="232"/>
        <w:gridCol w:w="138"/>
        <w:gridCol w:w="258"/>
        <w:gridCol w:w="297"/>
        <w:gridCol w:w="11"/>
        <w:gridCol w:w="1111"/>
        <w:gridCol w:w="28"/>
        <w:gridCol w:w="31"/>
        <w:gridCol w:w="300"/>
        <w:gridCol w:w="115"/>
        <w:gridCol w:w="860"/>
        <w:gridCol w:w="617"/>
        <w:gridCol w:w="220"/>
        <w:gridCol w:w="221"/>
        <w:gridCol w:w="184"/>
        <w:gridCol w:w="299"/>
        <w:gridCol w:w="18"/>
      </w:tblGrid>
      <w:tr w:rsidR="007D7E64" w:rsidRPr="00416569" w14:paraId="28D2E2DB" w14:textId="77777777" w:rsidTr="0099481E">
        <w:trPr>
          <w:gridAfter w:val="1"/>
          <w:wAfter w:w="18" w:type="dxa"/>
          <w:trHeight w:val="288"/>
          <w:jc w:val="center"/>
        </w:trPr>
        <w:tc>
          <w:tcPr>
            <w:tcW w:w="6617" w:type="dxa"/>
            <w:gridSpan w:val="16"/>
            <w:vMerge w:val="restart"/>
            <w:tcBorders>
              <w:top w:val="nil"/>
              <w:left w:val="nil"/>
              <w:bottom w:val="nil"/>
              <w:right w:val="nil"/>
            </w:tcBorders>
          </w:tcPr>
          <w:p w14:paraId="35150BBC" w14:textId="5C35AB1B" w:rsidR="007D7E64" w:rsidRPr="00416569" w:rsidRDefault="007D7E64" w:rsidP="00CF1FC6">
            <w:pPr>
              <w:suppressAutoHyphens w:val="0"/>
              <w:spacing w:line="120" w:lineRule="atLeast"/>
              <w:ind w:firstLine="0"/>
              <w:jc w:val="center"/>
              <w:rPr>
                <w:b/>
                <w:spacing w:val="-20"/>
                <w:sz w:val="28"/>
                <w:szCs w:val="28"/>
                <w:lang w:eastAsia="ru-RU"/>
              </w:rPr>
            </w:pPr>
            <w:r>
              <w:rPr>
                <w:noProof/>
                <w:lang w:eastAsia="ru-RU"/>
              </w:rPr>
              <w:drawing>
                <wp:anchor distT="0" distB="0" distL="114300" distR="114300" simplePos="0" relativeHeight="251670528" behindDoc="1" locked="0" layoutInCell="1" allowOverlap="1" wp14:anchorId="2D295659" wp14:editId="251971F6">
                  <wp:simplePos x="0" y="0"/>
                  <wp:positionH relativeFrom="margin">
                    <wp:align>center</wp:align>
                  </wp:positionH>
                  <wp:positionV relativeFrom="margin">
                    <wp:posOffset>177165</wp:posOffset>
                  </wp:positionV>
                  <wp:extent cx="3113405" cy="647700"/>
                  <wp:effectExtent l="0" t="0" r="0" b="0"/>
                  <wp:wrapSquare wrapText="bothSides"/>
                  <wp:docPr id="3" name="Рисунок 3" descr="log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d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34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0" w:type="dxa"/>
            <w:gridSpan w:val="15"/>
            <w:tcBorders>
              <w:top w:val="nil"/>
              <w:left w:val="nil"/>
              <w:bottom w:val="nil"/>
              <w:right w:val="nil"/>
            </w:tcBorders>
          </w:tcPr>
          <w:p w14:paraId="03700D15" w14:textId="77777777" w:rsidR="007D7E64" w:rsidRPr="00EA0A17" w:rsidRDefault="007D7E64" w:rsidP="00CF1FC6">
            <w:pPr>
              <w:suppressAutoHyphens w:val="0"/>
              <w:spacing w:line="120" w:lineRule="atLeast"/>
              <w:ind w:firstLine="0"/>
              <w:jc w:val="left"/>
              <w:rPr>
                <w:bCs/>
                <w:color w:val="000080"/>
                <w:spacing w:val="-20"/>
                <w:sz w:val="16"/>
                <w:szCs w:val="16"/>
                <w:lang w:eastAsia="ru-RU"/>
              </w:rPr>
            </w:pPr>
          </w:p>
          <w:p w14:paraId="7CB293AD" w14:textId="77777777" w:rsidR="007D7E64" w:rsidRPr="007D7E64" w:rsidRDefault="007D7E64" w:rsidP="00CF1FC6">
            <w:pPr>
              <w:suppressAutoHyphens w:val="0"/>
              <w:spacing w:line="120" w:lineRule="atLeast"/>
              <w:ind w:firstLine="0"/>
              <w:jc w:val="center"/>
              <w:rPr>
                <w:b/>
                <w:color w:val="000080"/>
                <w:spacing w:val="-20"/>
                <w:lang w:eastAsia="ru-RU"/>
              </w:rPr>
            </w:pPr>
            <w:r w:rsidRPr="007D7E64">
              <w:rPr>
                <w:b/>
                <w:color w:val="000080"/>
                <w:spacing w:val="-20"/>
                <w:lang w:eastAsia="ru-RU"/>
              </w:rPr>
              <w:t>ЭКСПЕДИТОРСКАЯ   РАСПИСКА</w:t>
            </w:r>
          </w:p>
          <w:p w14:paraId="69D844C3" w14:textId="77777777" w:rsidR="007D7E64" w:rsidRPr="00416569" w:rsidRDefault="007D7E64" w:rsidP="00CF1FC6">
            <w:pPr>
              <w:suppressAutoHyphens w:val="0"/>
              <w:spacing w:line="120" w:lineRule="atLeast"/>
              <w:ind w:firstLine="0"/>
              <w:jc w:val="right"/>
              <w:rPr>
                <w:b/>
                <w:color w:val="000080"/>
                <w:spacing w:val="-20"/>
                <w:sz w:val="22"/>
                <w:szCs w:val="22"/>
                <w:lang w:eastAsia="ru-RU"/>
              </w:rPr>
            </w:pPr>
          </w:p>
        </w:tc>
      </w:tr>
      <w:tr w:rsidR="007D7E64" w:rsidRPr="00416569" w14:paraId="7B54D77E" w14:textId="77777777" w:rsidTr="0099481E">
        <w:trPr>
          <w:gridAfter w:val="1"/>
          <w:wAfter w:w="18" w:type="dxa"/>
          <w:trHeight w:val="565"/>
          <w:jc w:val="center"/>
        </w:trPr>
        <w:tc>
          <w:tcPr>
            <w:tcW w:w="6617" w:type="dxa"/>
            <w:gridSpan w:val="16"/>
            <w:vMerge/>
            <w:tcBorders>
              <w:top w:val="nil"/>
              <w:left w:val="nil"/>
              <w:bottom w:val="nil"/>
              <w:right w:val="nil"/>
            </w:tcBorders>
          </w:tcPr>
          <w:p w14:paraId="3D55A242" w14:textId="77777777" w:rsidR="007D7E64" w:rsidRPr="00416569" w:rsidRDefault="007D7E64" w:rsidP="00CF1FC6">
            <w:pPr>
              <w:suppressAutoHyphens w:val="0"/>
              <w:spacing w:line="120" w:lineRule="atLeast"/>
              <w:ind w:firstLine="0"/>
              <w:jc w:val="left"/>
              <w:rPr>
                <w:sz w:val="28"/>
                <w:szCs w:val="20"/>
                <w:lang w:eastAsia="ru-RU"/>
              </w:rPr>
            </w:pPr>
          </w:p>
        </w:tc>
        <w:tc>
          <w:tcPr>
            <w:tcW w:w="2289" w:type="dxa"/>
            <w:gridSpan w:val="9"/>
            <w:tcBorders>
              <w:top w:val="nil"/>
              <w:left w:val="nil"/>
              <w:bottom w:val="nil"/>
              <w:right w:val="nil"/>
            </w:tcBorders>
          </w:tcPr>
          <w:p w14:paraId="193E8862" w14:textId="77777777" w:rsidR="007D7E64" w:rsidRPr="00416569" w:rsidRDefault="007D7E64" w:rsidP="00CF1FC6">
            <w:pPr>
              <w:suppressAutoHyphens w:val="0"/>
              <w:spacing w:line="120" w:lineRule="atLeast"/>
              <w:ind w:firstLine="0"/>
              <w:jc w:val="center"/>
              <w:rPr>
                <w:b/>
                <w:color w:val="000080"/>
                <w:spacing w:val="-20"/>
                <w:sz w:val="22"/>
                <w:szCs w:val="22"/>
                <w:lang w:eastAsia="ru-RU"/>
              </w:rPr>
            </w:pPr>
            <w:r w:rsidRPr="00416569">
              <w:rPr>
                <w:b/>
                <w:spacing w:val="-20"/>
                <w:sz w:val="22"/>
                <w:szCs w:val="22"/>
                <w:lang w:eastAsia="ru-RU"/>
              </w:rPr>
              <w:t>№_________</w:t>
            </w:r>
          </w:p>
        </w:tc>
        <w:tc>
          <w:tcPr>
            <w:tcW w:w="2401" w:type="dxa"/>
            <w:gridSpan w:val="6"/>
            <w:tcBorders>
              <w:top w:val="nil"/>
              <w:left w:val="nil"/>
              <w:bottom w:val="nil"/>
              <w:right w:val="nil"/>
            </w:tcBorders>
          </w:tcPr>
          <w:p w14:paraId="0F02D93E" w14:textId="7839D383" w:rsidR="007D7E64" w:rsidRPr="00416569" w:rsidRDefault="0038361E" w:rsidP="00CF1FC6">
            <w:pPr>
              <w:suppressAutoHyphens w:val="0"/>
              <w:spacing w:line="120" w:lineRule="atLeast"/>
              <w:ind w:firstLine="0"/>
              <w:jc w:val="center"/>
              <w:rPr>
                <w:b/>
                <w:color w:val="000080"/>
                <w:spacing w:val="-20"/>
                <w:sz w:val="22"/>
                <w:szCs w:val="22"/>
                <w:lang w:eastAsia="ru-RU"/>
              </w:rPr>
            </w:pPr>
            <w:r>
              <w:rPr>
                <w:b/>
                <w:spacing w:val="-20"/>
                <w:sz w:val="22"/>
                <w:szCs w:val="22"/>
                <w:lang w:eastAsia="ru-RU"/>
              </w:rPr>
              <w:t>о</w:t>
            </w:r>
            <w:r w:rsidR="007D7E64" w:rsidRPr="00416569">
              <w:rPr>
                <w:b/>
                <w:spacing w:val="-20"/>
                <w:sz w:val="22"/>
                <w:szCs w:val="22"/>
                <w:lang w:eastAsia="ru-RU"/>
              </w:rPr>
              <w:t>т________________</w:t>
            </w:r>
          </w:p>
        </w:tc>
      </w:tr>
      <w:tr w:rsidR="007D7E64" w:rsidRPr="00416569" w14:paraId="10B60977" w14:textId="77777777" w:rsidTr="0099481E">
        <w:trPr>
          <w:gridAfter w:val="1"/>
          <w:wAfter w:w="18" w:type="dxa"/>
          <w:trHeight w:val="90"/>
          <w:jc w:val="center"/>
        </w:trPr>
        <w:tc>
          <w:tcPr>
            <w:tcW w:w="11307" w:type="dxa"/>
            <w:gridSpan w:val="31"/>
            <w:tcBorders>
              <w:top w:val="nil"/>
              <w:left w:val="nil"/>
              <w:bottom w:val="nil"/>
              <w:right w:val="nil"/>
            </w:tcBorders>
          </w:tcPr>
          <w:p w14:paraId="00DBF0EB" w14:textId="77777777" w:rsidR="007D7E64" w:rsidRPr="00416569" w:rsidRDefault="007D7E64" w:rsidP="00CF1FC6">
            <w:pPr>
              <w:suppressAutoHyphens w:val="0"/>
              <w:ind w:firstLine="0"/>
              <w:jc w:val="center"/>
              <w:rPr>
                <w:sz w:val="8"/>
                <w:szCs w:val="8"/>
                <w:lang w:eastAsia="ru-RU"/>
              </w:rPr>
            </w:pPr>
          </w:p>
        </w:tc>
      </w:tr>
      <w:tr w:rsidR="007D7E64" w:rsidRPr="00416569" w14:paraId="46E2D96E" w14:textId="77777777" w:rsidTr="0099481E">
        <w:trPr>
          <w:gridAfter w:val="1"/>
          <w:wAfter w:w="18" w:type="dxa"/>
          <w:trHeight w:val="283"/>
          <w:jc w:val="center"/>
        </w:trPr>
        <w:tc>
          <w:tcPr>
            <w:tcW w:w="4079" w:type="dxa"/>
            <w:gridSpan w:val="9"/>
            <w:tcBorders>
              <w:top w:val="nil"/>
              <w:left w:val="nil"/>
              <w:bottom w:val="nil"/>
              <w:right w:val="nil"/>
            </w:tcBorders>
          </w:tcPr>
          <w:p w14:paraId="3295E683" w14:textId="77777777" w:rsidR="007D7E64" w:rsidRPr="00416569" w:rsidRDefault="007D7E64" w:rsidP="00CF1FC6">
            <w:pPr>
              <w:suppressAutoHyphens w:val="0"/>
              <w:ind w:firstLine="0"/>
              <w:jc w:val="left"/>
              <w:rPr>
                <w:b/>
                <w:lang w:eastAsia="ru-RU"/>
              </w:rPr>
            </w:pPr>
            <w:r w:rsidRPr="00416569">
              <w:rPr>
                <w:b/>
                <w:lang w:eastAsia="ru-RU"/>
              </w:rPr>
              <w:t>1. Сведения по отправлению:</w:t>
            </w:r>
          </w:p>
        </w:tc>
        <w:tc>
          <w:tcPr>
            <w:tcW w:w="3242" w:type="dxa"/>
            <w:gridSpan w:val="11"/>
            <w:tcBorders>
              <w:top w:val="nil"/>
              <w:left w:val="nil"/>
              <w:bottom w:val="nil"/>
              <w:right w:val="single" w:sz="4" w:space="0" w:color="auto"/>
            </w:tcBorders>
          </w:tcPr>
          <w:p w14:paraId="3BB8EB1F" w14:textId="77777777" w:rsidR="007D7E64" w:rsidRPr="00D931C9" w:rsidRDefault="007D7E64" w:rsidP="00CF1FC6">
            <w:pPr>
              <w:suppressAutoHyphens w:val="0"/>
              <w:ind w:firstLine="0"/>
              <w:jc w:val="left"/>
              <w:rPr>
                <w:b/>
                <w:i/>
                <w:iCs/>
                <w:lang w:eastAsia="ru-RU"/>
              </w:rPr>
            </w:pPr>
            <w:r w:rsidRPr="00D931C9">
              <w:rPr>
                <w:b/>
                <w:i/>
                <w:iCs/>
                <w:lang w:eastAsia="ru-RU"/>
              </w:rPr>
              <w:t>Способ перевозки:</w:t>
            </w:r>
          </w:p>
        </w:tc>
        <w:tc>
          <w:tcPr>
            <w:tcW w:w="3986" w:type="dxa"/>
            <w:gridSpan w:val="11"/>
            <w:tcBorders>
              <w:top w:val="single" w:sz="4" w:space="0" w:color="auto"/>
              <w:left w:val="single" w:sz="4" w:space="0" w:color="auto"/>
              <w:bottom w:val="single" w:sz="4" w:space="0" w:color="auto"/>
              <w:right w:val="single" w:sz="4" w:space="0" w:color="auto"/>
            </w:tcBorders>
          </w:tcPr>
          <w:p w14:paraId="4020D6F2" w14:textId="77777777" w:rsidR="007D7E64" w:rsidRPr="00416569" w:rsidRDefault="007D7E64" w:rsidP="00CF1FC6">
            <w:pPr>
              <w:suppressAutoHyphens w:val="0"/>
              <w:ind w:firstLine="0"/>
              <w:jc w:val="left"/>
              <w:rPr>
                <w:b/>
                <w:lang w:eastAsia="ru-RU"/>
              </w:rPr>
            </w:pPr>
          </w:p>
        </w:tc>
      </w:tr>
      <w:tr w:rsidR="007D7E64" w:rsidRPr="00416569" w14:paraId="59A8C1CC" w14:textId="77777777" w:rsidTr="0099481E">
        <w:trPr>
          <w:gridAfter w:val="1"/>
          <w:wAfter w:w="18" w:type="dxa"/>
          <w:trHeight w:val="90"/>
          <w:jc w:val="center"/>
        </w:trPr>
        <w:tc>
          <w:tcPr>
            <w:tcW w:w="11307" w:type="dxa"/>
            <w:gridSpan w:val="31"/>
            <w:tcBorders>
              <w:top w:val="nil"/>
              <w:left w:val="nil"/>
              <w:bottom w:val="nil"/>
              <w:right w:val="nil"/>
            </w:tcBorders>
          </w:tcPr>
          <w:p w14:paraId="07BC30CC" w14:textId="77777777" w:rsidR="007D7E64" w:rsidRPr="00416569" w:rsidRDefault="007D7E64" w:rsidP="00CF1FC6">
            <w:pPr>
              <w:suppressAutoHyphens w:val="0"/>
              <w:ind w:firstLine="0"/>
              <w:jc w:val="center"/>
              <w:rPr>
                <w:sz w:val="8"/>
                <w:szCs w:val="8"/>
                <w:lang w:eastAsia="ru-RU"/>
              </w:rPr>
            </w:pPr>
          </w:p>
        </w:tc>
      </w:tr>
      <w:tr w:rsidR="007D7E64" w:rsidRPr="00416569" w14:paraId="691A49D3" w14:textId="77777777" w:rsidTr="0099481E">
        <w:trPr>
          <w:gridAfter w:val="1"/>
          <w:wAfter w:w="18" w:type="dxa"/>
          <w:trHeight w:val="90"/>
          <w:jc w:val="center"/>
        </w:trPr>
        <w:tc>
          <w:tcPr>
            <w:tcW w:w="11307" w:type="dxa"/>
            <w:gridSpan w:val="31"/>
            <w:tcBorders>
              <w:top w:val="double" w:sz="4" w:space="0" w:color="auto"/>
              <w:left w:val="double" w:sz="4" w:space="0" w:color="auto"/>
              <w:bottom w:val="nil"/>
              <w:right w:val="double" w:sz="4" w:space="0" w:color="auto"/>
            </w:tcBorders>
          </w:tcPr>
          <w:p w14:paraId="3A1F9816" w14:textId="77777777" w:rsidR="007D7E64" w:rsidRPr="00416569" w:rsidRDefault="007D7E64" w:rsidP="00CF1FC6">
            <w:pPr>
              <w:suppressAutoHyphens w:val="0"/>
              <w:ind w:firstLine="0"/>
              <w:jc w:val="left"/>
              <w:rPr>
                <w:sz w:val="8"/>
                <w:szCs w:val="8"/>
                <w:lang w:eastAsia="ru-RU"/>
              </w:rPr>
            </w:pPr>
          </w:p>
        </w:tc>
      </w:tr>
      <w:tr w:rsidR="007D7E64" w:rsidRPr="00416569" w14:paraId="66EE42B2" w14:textId="77777777" w:rsidTr="0099481E">
        <w:trPr>
          <w:gridAfter w:val="1"/>
          <w:wAfter w:w="18" w:type="dxa"/>
          <w:trHeight w:val="270"/>
          <w:jc w:val="center"/>
        </w:trPr>
        <w:tc>
          <w:tcPr>
            <w:tcW w:w="2590" w:type="dxa"/>
            <w:gridSpan w:val="3"/>
            <w:tcBorders>
              <w:top w:val="nil"/>
              <w:left w:val="double" w:sz="4" w:space="0" w:color="auto"/>
              <w:bottom w:val="nil"/>
              <w:right w:val="single" w:sz="4" w:space="0" w:color="auto"/>
            </w:tcBorders>
          </w:tcPr>
          <w:p w14:paraId="308F0895" w14:textId="77777777" w:rsidR="007D7E64" w:rsidRPr="00416569" w:rsidRDefault="007D7E64" w:rsidP="00CF1FC6">
            <w:pPr>
              <w:suppressAutoHyphens w:val="0"/>
              <w:ind w:firstLine="0"/>
              <w:jc w:val="left"/>
              <w:rPr>
                <w:b/>
                <w:lang w:eastAsia="ru-RU"/>
              </w:rPr>
            </w:pPr>
            <w:r w:rsidRPr="00416569">
              <w:rPr>
                <w:b/>
                <w:lang w:eastAsia="ru-RU"/>
              </w:rPr>
              <w:t>Пункт отправления:</w:t>
            </w:r>
          </w:p>
        </w:tc>
        <w:tc>
          <w:tcPr>
            <w:tcW w:w="2333" w:type="dxa"/>
            <w:gridSpan w:val="9"/>
            <w:tcBorders>
              <w:top w:val="single" w:sz="4" w:space="0" w:color="auto"/>
              <w:left w:val="single" w:sz="4" w:space="0" w:color="auto"/>
              <w:bottom w:val="single" w:sz="4" w:space="0" w:color="auto"/>
              <w:right w:val="single" w:sz="4" w:space="0" w:color="auto"/>
            </w:tcBorders>
          </w:tcPr>
          <w:p w14:paraId="7A49094D" w14:textId="77777777" w:rsidR="007D7E64" w:rsidRPr="00416569" w:rsidRDefault="007D7E64" w:rsidP="00CF1FC6">
            <w:pPr>
              <w:suppressAutoHyphens w:val="0"/>
              <w:ind w:firstLine="0"/>
              <w:jc w:val="center"/>
              <w:rPr>
                <w:b/>
                <w:i/>
                <w:lang w:eastAsia="ru-RU"/>
              </w:rPr>
            </w:pPr>
          </w:p>
        </w:tc>
        <w:tc>
          <w:tcPr>
            <w:tcW w:w="2387" w:type="dxa"/>
            <w:gridSpan w:val="7"/>
            <w:tcBorders>
              <w:top w:val="nil"/>
              <w:left w:val="single" w:sz="4" w:space="0" w:color="auto"/>
              <w:bottom w:val="nil"/>
              <w:right w:val="single" w:sz="4" w:space="0" w:color="auto"/>
            </w:tcBorders>
          </w:tcPr>
          <w:p w14:paraId="5EF6D29F" w14:textId="77777777" w:rsidR="007D7E64" w:rsidRPr="00416569" w:rsidRDefault="007D7E64" w:rsidP="00CF1FC6">
            <w:pPr>
              <w:suppressAutoHyphens w:val="0"/>
              <w:ind w:firstLine="0"/>
              <w:jc w:val="left"/>
              <w:rPr>
                <w:lang w:eastAsia="ru-RU"/>
              </w:rPr>
            </w:pPr>
            <w:r w:rsidRPr="00416569">
              <w:rPr>
                <w:lang w:eastAsia="ru-RU"/>
              </w:rPr>
              <w:t>Пункт назначения:</w:t>
            </w:r>
          </w:p>
        </w:tc>
        <w:tc>
          <w:tcPr>
            <w:tcW w:w="3514" w:type="dxa"/>
            <w:gridSpan w:val="10"/>
            <w:tcBorders>
              <w:top w:val="single" w:sz="4" w:space="0" w:color="auto"/>
              <w:left w:val="single" w:sz="4" w:space="0" w:color="auto"/>
              <w:bottom w:val="single" w:sz="4" w:space="0" w:color="auto"/>
              <w:right w:val="single" w:sz="4" w:space="0" w:color="auto"/>
            </w:tcBorders>
            <w:shd w:val="clear" w:color="auto" w:fill="FFFFFF"/>
          </w:tcPr>
          <w:p w14:paraId="3DFAFD25" w14:textId="77777777" w:rsidR="007D7E64" w:rsidRPr="00416569" w:rsidRDefault="007D7E64" w:rsidP="00CF1FC6">
            <w:pPr>
              <w:suppressAutoHyphens w:val="0"/>
              <w:ind w:firstLine="0"/>
              <w:jc w:val="center"/>
              <w:rPr>
                <w:b/>
                <w:i/>
                <w:sz w:val="22"/>
                <w:szCs w:val="22"/>
                <w:lang w:eastAsia="ru-RU"/>
              </w:rPr>
            </w:pPr>
          </w:p>
        </w:tc>
        <w:tc>
          <w:tcPr>
            <w:tcW w:w="483" w:type="dxa"/>
            <w:gridSpan w:val="2"/>
            <w:tcBorders>
              <w:top w:val="nil"/>
              <w:left w:val="single" w:sz="4" w:space="0" w:color="auto"/>
              <w:bottom w:val="nil"/>
              <w:right w:val="double" w:sz="4" w:space="0" w:color="auto"/>
            </w:tcBorders>
            <w:shd w:val="clear" w:color="auto" w:fill="FFFFFF"/>
          </w:tcPr>
          <w:p w14:paraId="60CE570C" w14:textId="77777777" w:rsidR="007D7E64" w:rsidRPr="00416569" w:rsidRDefault="007D7E64" w:rsidP="00CF1FC6">
            <w:pPr>
              <w:suppressAutoHyphens w:val="0"/>
              <w:ind w:firstLine="0"/>
              <w:jc w:val="left"/>
              <w:rPr>
                <w:b/>
                <w:lang w:eastAsia="ru-RU"/>
              </w:rPr>
            </w:pPr>
          </w:p>
        </w:tc>
      </w:tr>
      <w:tr w:rsidR="007D7E64" w:rsidRPr="00416569" w14:paraId="4E95AABB" w14:textId="77777777" w:rsidTr="0099481E">
        <w:trPr>
          <w:gridAfter w:val="1"/>
          <w:wAfter w:w="18" w:type="dxa"/>
          <w:trHeight w:val="103"/>
          <w:jc w:val="center"/>
        </w:trPr>
        <w:tc>
          <w:tcPr>
            <w:tcW w:w="11307" w:type="dxa"/>
            <w:gridSpan w:val="31"/>
            <w:tcBorders>
              <w:top w:val="nil"/>
              <w:left w:val="double" w:sz="4" w:space="0" w:color="auto"/>
              <w:bottom w:val="nil"/>
              <w:right w:val="double" w:sz="4" w:space="0" w:color="auto"/>
            </w:tcBorders>
          </w:tcPr>
          <w:p w14:paraId="5D81909C" w14:textId="77777777" w:rsidR="007D7E64" w:rsidRPr="00416569" w:rsidRDefault="007D7E64" w:rsidP="00CF1FC6">
            <w:pPr>
              <w:suppressAutoHyphens w:val="0"/>
              <w:ind w:firstLine="0"/>
              <w:jc w:val="left"/>
              <w:rPr>
                <w:sz w:val="8"/>
                <w:szCs w:val="8"/>
                <w:lang w:eastAsia="ru-RU"/>
              </w:rPr>
            </w:pPr>
          </w:p>
        </w:tc>
      </w:tr>
      <w:tr w:rsidR="007D7E64" w:rsidRPr="00416569" w14:paraId="1183E1B8" w14:textId="77777777" w:rsidTr="0099481E">
        <w:trPr>
          <w:gridAfter w:val="1"/>
          <w:wAfter w:w="18" w:type="dxa"/>
          <w:trHeight w:val="90"/>
          <w:jc w:val="center"/>
        </w:trPr>
        <w:tc>
          <w:tcPr>
            <w:tcW w:w="11307" w:type="dxa"/>
            <w:gridSpan w:val="31"/>
            <w:tcBorders>
              <w:top w:val="nil"/>
              <w:left w:val="double" w:sz="4" w:space="0" w:color="auto"/>
              <w:bottom w:val="double" w:sz="4" w:space="0" w:color="auto"/>
              <w:right w:val="double" w:sz="4" w:space="0" w:color="auto"/>
            </w:tcBorders>
          </w:tcPr>
          <w:p w14:paraId="5EC39DA6" w14:textId="77777777" w:rsidR="007D7E64" w:rsidRPr="00416569" w:rsidRDefault="007D7E64" w:rsidP="00CF1FC6">
            <w:pPr>
              <w:tabs>
                <w:tab w:val="left" w:pos="7035"/>
              </w:tabs>
              <w:suppressAutoHyphens w:val="0"/>
              <w:ind w:firstLine="0"/>
              <w:jc w:val="left"/>
              <w:rPr>
                <w:b/>
                <w:i/>
                <w:sz w:val="8"/>
                <w:szCs w:val="8"/>
                <w:lang w:eastAsia="ru-RU"/>
              </w:rPr>
            </w:pPr>
            <w:r w:rsidRPr="00416569">
              <w:rPr>
                <w:b/>
                <w:i/>
                <w:sz w:val="8"/>
                <w:szCs w:val="8"/>
                <w:lang w:eastAsia="ru-RU"/>
              </w:rPr>
              <w:tab/>
            </w:r>
          </w:p>
        </w:tc>
      </w:tr>
      <w:tr w:rsidR="007D7E64" w:rsidRPr="00416569" w14:paraId="6F2ED950" w14:textId="77777777" w:rsidTr="0099481E">
        <w:trPr>
          <w:gridAfter w:val="1"/>
          <w:wAfter w:w="18" w:type="dxa"/>
          <w:trHeight w:val="283"/>
          <w:jc w:val="center"/>
        </w:trPr>
        <w:tc>
          <w:tcPr>
            <w:tcW w:w="11307" w:type="dxa"/>
            <w:gridSpan w:val="31"/>
            <w:tcBorders>
              <w:top w:val="double" w:sz="4" w:space="0" w:color="auto"/>
              <w:left w:val="nil"/>
              <w:bottom w:val="double" w:sz="4" w:space="0" w:color="auto"/>
              <w:right w:val="nil"/>
            </w:tcBorders>
          </w:tcPr>
          <w:p w14:paraId="0B76FF5A" w14:textId="77777777" w:rsidR="007D7E64" w:rsidRPr="00416569" w:rsidRDefault="007D7E64" w:rsidP="00CF1FC6">
            <w:pPr>
              <w:suppressAutoHyphens w:val="0"/>
              <w:ind w:firstLine="0"/>
              <w:jc w:val="left"/>
              <w:rPr>
                <w:b/>
                <w:lang w:eastAsia="ru-RU"/>
              </w:rPr>
            </w:pPr>
            <w:r w:rsidRPr="00416569">
              <w:rPr>
                <w:b/>
                <w:lang w:eastAsia="ru-RU"/>
              </w:rPr>
              <w:t>2. Сведения по Клиенту:</w:t>
            </w:r>
          </w:p>
        </w:tc>
      </w:tr>
      <w:tr w:rsidR="007D7E64" w:rsidRPr="00582AD0" w14:paraId="6FE1C174" w14:textId="77777777" w:rsidTr="0099481E">
        <w:trPr>
          <w:gridAfter w:val="1"/>
          <w:wAfter w:w="18" w:type="dxa"/>
          <w:trHeight w:val="40"/>
          <w:jc w:val="center"/>
        </w:trPr>
        <w:tc>
          <w:tcPr>
            <w:tcW w:w="11307" w:type="dxa"/>
            <w:gridSpan w:val="31"/>
            <w:tcBorders>
              <w:top w:val="double" w:sz="4" w:space="0" w:color="auto"/>
              <w:left w:val="double" w:sz="4" w:space="0" w:color="auto"/>
              <w:bottom w:val="nil"/>
              <w:right w:val="double" w:sz="4" w:space="0" w:color="auto"/>
            </w:tcBorders>
          </w:tcPr>
          <w:p w14:paraId="7353C60C" w14:textId="77777777" w:rsidR="007D7E64" w:rsidRPr="00582AD0" w:rsidRDefault="007D7E64" w:rsidP="00CF1FC6">
            <w:pPr>
              <w:suppressAutoHyphens w:val="0"/>
              <w:ind w:firstLine="0"/>
              <w:jc w:val="left"/>
              <w:rPr>
                <w:b/>
                <w:sz w:val="2"/>
                <w:szCs w:val="2"/>
                <w:lang w:eastAsia="ru-RU"/>
              </w:rPr>
            </w:pPr>
          </w:p>
        </w:tc>
      </w:tr>
      <w:tr w:rsidR="007D7E64" w:rsidRPr="00416569" w14:paraId="144C5395" w14:textId="77777777" w:rsidTr="0099481E">
        <w:trPr>
          <w:gridAfter w:val="1"/>
          <w:wAfter w:w="18" w:type="dxa"/>
          <w:trHeight w:val="283"/>
          <w:jc w:val="center"/>
        </w:trPr>
        <w:tc>
          <w:tcPr>
            <w:tcW w:w="2732" w:type="dxa"/>
            <w:gridSpan w:val="4"/>
            <w:tcBorders>
              <w:top w:val="nil"/>
              <w:left w:val="double" w:sz="4" w:space="0" w:color="auto"/>
              <w:bottom w:val="nil"/>
              <w:right w:val="single" w:sz="4" w:space="0" w:color="auto"/>
            </w:tcBorders>
          </w:tcPr>
          <w:p w14:paraId="42C76C29" w14:textId="77777777" w:rsidR="007D7E64" w:rsidRPr="00416569" w:rsidRDefault="007D7E64" w:rsidP="00CF1FC6">
            <w:pPr>
              <w:suppressAutoHyphens w:val="0"/>
              <w:ind w:firstLine="0"/>
              <w:jc w:val="left"/>
              <w:rPr>
                <w:lang w:eastAsia="ru-RU"/>
              </w:rPr>
            </w:pPr>
            <w:r>
              <w:rPr>
                <w:lang w:eastAsia="ru-RU"/>
              </w:rPr>
              <w:t>Плательщик</w:t>
            </w:r>
            <w:r w:rsidRPr="00416569">
              <w:rPr>
                <w:lang w:eastAsia="ru-RU"/>
              </w:rPr>
              <w:t>:</w:t>
            </w:r>
          </w:p>
        </w:tc>
        <w:tc>
          <w:tcPr>
            <w:tcW w:w="2943" w:type="dxa"/>
            <w:gridSpan w:val="10"/>
            <w:tcBorders>
              <w:top w:val="single" w:sz="4" w:space="0" w:color="auto"/>
              <w:left w:val="single" w:sz="4" w:space="0" w:color="auto"/>
              <w:bottom w:val="single" w:sz="4" w:space="0" w:color="auto"/>
              <w:right w:val="single" w:sz="4" w:space="0" w:color="auto"/>
            </w:tcBorders>
          </w:tcPr>
          <w:p w14:paraId="778D45D2" w14:textId="77777777" w:rsidR="007D7E64" w:rsidRPr="00416569" w:rsidRDefault="007D7E64" w:rsidP="00CF1FC6">
            <w:pPr>
              <w:suppressAutoHyphens w:val="0"/>
              <w:ind w:firstLine="0"/>
              <w:jc w:val="left"/>
              <w:rPr>
                <w:b/>
                <w:lang w:eastAsia="ru-RU"/>
              </w:rPr>
            </w:pPr>
          </w:p>
        </w:tc>
        <w:tc>
          <w:tcPr>
            <w:tcW w:w="1338" w:type="dxa"/>
            <w:gridSpan w:val="4"/>
            <w:tcBorders>
              <w:top w:val="nil"/>
              <w:left w:val="single" w:sz="4" w:space="0" w:color="auto"/>
              <w:bottom w:val="nil"/>
              <w:right w:val="single" w:sz="4" w:space="0" w:color="auto"/>
            </w:tcBorders>
          </w:tcPr>
          <w:p w14:paraId="01BC7CD5" w14:textId="77777777" w:rsidR="007D7E64" w:rsidRPr="00416569" w:rsidRDefault="007D7E64" w:rsidP="00CF1FC6">
            <w:pPr>
              <w:suppressAutoHyphens w:val="0"/>
              <w:ind w:firstLine="0"/>
              <w:jc w:val="left"/>
              <w:rPr>
                <w:lang w:eastAsia="ru-RU"/>
              </w:rPr>
            </w:pPr>
            <w:r w:rsidRPr="00416569">
              <w:rPr>
                <w:lang w:eastAsia="ru-RU"/>
              </w:rPr>
              <w:t>№ счета:</w:t>
            </w:r>
          </w:p>
        </w:tc>
        <w:tc>
          <w:tcPr>
            <w:tcW w:w="3590" w:type="dxa"/>
            <w:gridSpan w:val="10"/>
            <w:tcBorders>
              <w:top w:val="single" w:sz="4" w:space="0" w:color="auto"/>
              <w:left w:val="single" w:sz="4" w:space="0" w:color="auto"/>
              <w:bottom w:val="single" w:sz="4" w:space="0" w:color="auto"/>
              <w:right w:val="single" w:sz="4" w:space="0" w:color="auto"/>
            </w:tcBorders>
          </w:tcPr>
          <w:p w14:paraId="370DAE74" w14:textId="77777777" w:rsidR="007D7E64" w:rsidRPr="00416569" w:rsidRDefault="007D7E64" w:rsidP="00CF1FC6">
            <w:pPr>
              <w:suppressAutoHyphens w:val="0"/>
              <w:ind w:firstLine="0"/>
              <w:jc w:val="left"/>
              <w:rPr>
                <w:b/>
                <w:lang w:eastAsia="ru-RU"/>
              </w:rPr>
            </w:pPr>
          </w:p>
        </w:tc>
        <w:tc>
          <w:tcPr>
            <w:tcW w:w="704" w:type="dxa"/>
            <w:gridSpan w:val="3"/>
            <w:tcBorders>
              <w:top w:val="nil"/>
              <w:left w:val="single" w:sz="4" w:space="0" w:color="auto"/>
              <w:bottom w:val="nil"/>
              <w:right w:val="double" w:sz="4" w:space="0" w:color="auto"/>
            </w:tcBorders>
          </w:tcPr>
          <w:p w14:paraId="22EA5F07" w14:textId="77777777" w:rsidR="007D7E64" w:rsidRPr="00416569" w:rsidRDefault="007D7E64" w:rsidP="00CF1FC6">
            <w:pPr>
              <w:suppressAutoHyphens w:val="0"/>
              <w:ind w:firstLine="0"/>
              <w:jc w:val="left"/>
              <w:rPr>
                <w:b/>
                <w:lang w:eastAsia="ru-RU"/>
              </w:rPr>
            </w:pPr>
          </w:p>
        </w:tc>
      </w:tr>
      <w:tr w:rsidR="007D7E64" w:rsidRPr="00416569" w14:paraId="5FB446A2" w14:textId="77777777" w:rsidTr="0099481E">
        <w:trPr>
          <w:gridAfter w:val="1"/>
          <w:wAfter w:w="18" w:type="dxa"/>
          <w:trHeight w:val="60"/>
          <w:jc w:val="center"/>
        </w:trPr>
        <w:tc>
          <w:tcPr>
            <w:tcW w:w="11307" w:type="dxa"/>
            <w:gridSpan w:val="31"/>
            <w:tcBorders>
              <w:top w:val="nil"/>
              <w:left w:val="double" w:sz="4" w:space="0" w:color="auto"/>
              <w:bottom w:val="single" w:sz="4" w:space="0" w:color="auto"/>
              <w:right w:val="double" w:sz="4" w:space="0" w:color="auto"/>
            </w:tcBorders>
          </w:tcPr>
          <w:p w14:paraId="4F2F2BE8" w14:textId="77777777" w:rsidR="007D7E64" w:rsidRPr="00582AD0" w:rsidRDefault="007D7E64" w:rsidP="00CF1FC6">
            <w:pPr>
              <w:suppressAutoHyphens w:val="0"/>
              <w:ind w:firstLine="0"/>
              <w:jc w:val="left"/>
              <w:rPr>
                <w:sz w:val="2"/>
                <w:szCs w:val="2"/>
                <w:lang w:eastAsia="ru-RU"/>
              </w:rPr>
            </w:pPr>
          </w:p>
        </w:tc>
      </w:tr>
      <w:tr w:rsidR="007D7E64" w:rsidRPr="00416569" w14:paraId="7BDB6EF4" w14:textId="77777777" w:rsidTr="0099481E">
        <w:trPr>
          <w:gridAfter w:val="1"/>
          <w:wAfter w:w="18" w:type="dxa"/>
          <w:trHeight w:val="20"/>
          <w:jc w:val="center"/>
        </w:trPr>
        <w:tc>
          <w:tcPr>
            <w:tcW w:w="5675" w:type="dxa"/>
            <w:gridSpan w:val="14"/>
            <w:tcBorders>
              <w:top w:val="single" w:sz="4" w:space="0" w:color="auto"/>
              <w:left w:val="double" w:sz="4" w:space="0" w:color="auto"/>
              <w:bottom w:val="single" w:sz="4" w:space="0" w:color="auto"/>
              <w:right w:val="single" w:sz="4" w:space="0" w:color="auto"/>
            </w:tcBorders>
          </w:tcPr>
          <w:p w14:paraId="2206AF83" w14:textId="77777777" w:rsidR="007D7E64" w:rsidRPr="00416569" w:rsidRDefault="007D7E64" w:rsidP="00CF1FC6">
            <w:pPr>
              <w:suppressAutoHyphens w:val="0"/>
              <w:ind w:firstLine="0"/>
              <w:jc w:val="center"/>
              <w:rPr>
                <w:lang w:eastAsia="ru-RU"/>
              </w:rPr>
            </w:pPr>
            <w:r>
              <w:rPr>
                <w:lang w:eastAsia="ru-RU"/>
              </w:rPr>
              <w:t>Г</w:t>
            </w:r>
            <w:r w:rsidRPr="00416569">
              <w:rPr>
                <w:lang w:eastAsia="ru-RU"/>
              </w:rPr>
              <w:t>рузоотправител</w:t>
            </w:r>
            <w:r>
              <w:rPr>
                <w:lang w:eastAsia="ru-RU"/>
              </w:rPr>
              <w:t>ь</w:t>
            </w:r>
            <w:r w:rsidRPr="00416569">
              <w:rPr>
                <w:lang w:eastAsia="ru-RU"/>
              </w:rPr>
              <w:t>:</w:t>
            </w:r>
          </w:p>
        </w:tc>
        <w:tc>
          <w:tcPr>
            <w:tcW w:w="5632" w:type="dxa"/>
            <w:gridSpan w:val="17"/>
            <w:tcBorders>
              <w:top w:val="single" w:sz="4" w:space="0" w:color="auto"/>
              <w:left w:val="single" w:sz="4" w:space="0" w:color="auto"/>
              <w:bottom w:val="single" w:sz="4" w:space="0" w:color="auto"/>
              <w:right w:val="double" w:sz="4" w:space="0" w:color="auto"/>
            </w:tcBorders>
          </w:tcPr>
          <w:p w14:paraId="7587F553" w14:textId="77777777" w:rsidR="007D7E64" w:rsidRPr="00416569" w:rsidRDefault="007D7E64" w:rsidP="00CF1FC6">
            <w:pPr>
              <w:suppressAutoHyphens w:val="0"/>
              <w:ind w:firstLine="0"/>
              <w:jc w:val="center"/>
              <w:rPr>
                <w:b/>
                <w:lang w:eastAsia="ru-RU"/>
              </w:rPr>
            </w:pPr>
            <w:r>
              <w:rPr>
                <w:lang w:eastAsia="ru-RU"/>
              </w:rPr>
              <w:t>Г</w:t>
            </w:r>
            <w:r w:rsidRPr="00416569">
              <w:rPr>
                <w:lang w:eastAsia="ru-RU"/>
              </w:rPr>
              <w:t>рузополучател</w:t>
            </w:r>
            <w:r>
              <w:rPr>
                <w:lang w:eastAsia="ru-RU"/>
              </w:rPr>
              <w:t>ь</w:t>
            </w:r>
            <w:r w:rsidRPr="00416569">
              <w:rPr>
                <w:lang w:eastAsia="ru-RU"/>
              </w:rPr>
              <w:t>:</w:t>
            </w:r>
          </w:p>
        </w:tc>
      </w:tr>
      <w:tr w:rsidR="007D7E64" w:rsidRPr="00416569" w14:paraId="68C5CDA6" w14:textId="77777777" w:rsidTr="0099481E">
        <w:trPr>
          <w:gridAfter w:val="1"/>
          <w:wAfter w:w="18" w:type="dxa"/>
          <w:trHeight w:val="917"/>
          <w:jc w:val="center"/>
        </w:trPr>
        <w:tc>
          <w:tcPr>
            <w:tcW w:w="5675" w:type="dxa"/>
            <w:gridSpan w:val="14"/>
            <w:tcBorders>
              <w:top w:val="single" w:sz="4" w:space="0" w:color="auto"/>
              <w:left w:val="double" w:sz="4" w:space="0" w:color="auto"/>
              <w:bottom w:val="nil"/>
              <w:right w:val="single" w:sz="4" w:space="0" w:color="auto"/>
            </w:tcBorders>
          </w:tcPr>
          <w:p w14:paraId="2C3C85F2" w14:textId="77777777" w:rsidR="007D7E64" w:rsidRPr="00416569" w:rsidRDefault="007D7E64" w:rsidP="00CF1FC6">
            <w:pPr>
              <w:suppressAutoHyphens w:val="0"/>
              <w:ind w:firstLine="0"/>
              <w:jc w:val="center"/>
              <w:rPr>
                <w:lang w:eastAsia="ru-RU"/>
              </w:rPr>
            </w:pPr>
          </w:p>
        </w:tc>
        <w:tc>
          <w:tcPr>
            <w:tcW w:w="5632" w:type="dxa"/>
            <w:gridSpan w:val="17"/>
            <w:tcBorders>
              <w:top w:val="single" w:sz="4" w:space="0" w:color="auto"/>
              <w:left w:val="single" w:sz="4" w:space="0" w:color="auto"/>
              <w:right w:val="double" w:sz="4" w:space="0" w:color="auto"/>
            </w:tcBorders>
          </w:tcPr>
          <w:p w14:paraId="28EB5FC5" w14:textId="77777777" w:rsidR="007D7E64" w:rsidRPr="00416569" w:rsidRDefault="007D7E64" w:rsidP="00CF1FC6">
            <w:pPr>
              <w:suppressAutoHyphens w:val="0"/>
              <w:ind w:firstLine="0"/>
              <w:jc w:val="center"/>
              <w:rPr>
                <w:lang w:eastAsia="ru-RU"/>
              </w:rPr>
            </w:pPr>
          </w:p>
        </w:tc>
      </w:tr>
      <w:tr w:rsidR="007D7E64" w:rsidRPr="00416569" w14:paraId="22DC8A34" w14:textId="77777777" w:rsidTr="0099481E">
        <w:trPr>
          <w:gridAfter w:val="1"/>
          <w:wAfter w:w="18" w:type="dxa"/>
          <w:trHeight w:val="292"/>
          <w:jc w:val="center"/>
        </w:trPr>
        <w:tc>
          <w:tcPr>
            <w:tcW w:w="2829" w:type="dxa"/>
            <w:gridSpan w:val="6"/>
            <w:tcBorders>
              <w:top w:val="single" w:sz="4" w:space="0" w:color="auto"/>
              <w:left w:val="double" w:sz="4" w:space="0" w:color="auto"/>
              <w:bottom w:val="nil"/>
              <w:right w:val="single" w:sz="4" w:space="0" w:color="auto"/>
            </w:tcBorders>
          </w:tcPr>
          <w:p w14:paraId="076F4548" w14:textId="77777777" w:rsidR="007D7E64" w:rsidRPr="00416569" w:rsidRDefault="007D7E64" w:rsidP="00CF1FC6">
            <w:pPr>
              <w:suppressAutoHyphens w:val="0"/>
              <w:ind w:firstLine="0"/>
              <w:jc w:val="center"/>
              <w:rPr>
                <w:lang w:eastAsia="ru-RU"/>
              </w:rPr>
            </w:pPr>
            <w:r>
              <w:rPr>
                <w:lang w:eastAsia="ru-RU"/>
              </w:rPr>
              <w:t>Телефон:</w:t>
            </w:r>
          </w:p>
        </w:tc>
        <w:tc>
          <w:tcPr>
            <w:tcW w:w="2846" w:type="dxa"/>
            <w:gridSpan w:val="8"/>
            <w:tcBorders>
              <w:top w:val="single" w:sz="4" w:space="0" w:color="auto"/>
              <w:left w:val="single" w:sz="4" w:space="0" w:color="auto"/>
              <w:bottom w:val="nil"/>
              <w:right w:val="single" w:sz="4" w:space="0" w:color="auto"/>
            </w:tcBorders>
          </w:tcPr>
          <w:p w14:paraId="52C184D1" w14:textId="77777777" w:rsidR="007D7E64" w:rsidRPr="00416569" w:rsidRDefault="007D7E64" w:rsidP="00CF1FC6">
            <w:pPr>
              <w:suppressAutoHyphens w:val="0"/>
              <w:ind w:firstLine="0"/>
              <w:jc w:val="center"/>
              <w:rPr>
                <w:lang w:eastAsia="ru-RU"/>
              </w:rPr>
            </w:pPr>
          </w:p>
        </w:tc>
        <w:tc>
          <w:tcPr>
            <w:tcW w:w="2816" w:type="dxa"/>
            <w:gridSpan w:val="9"/>
            <w:tcBorders>
              <w:left w:val="single" w:sz="4" w:space="0" w:color="auto"/>
              <w:bottom w:val="nil"/>
              <w:right w:val="single" w:sz="4" w:space="0" w:color="auto"/>
            </w:tcBorders>
          </w:tcPr>
          <w:p w14:paraId="65111F77" w14:textId="77777777" w:rsidR="007D7E64" w:rsidRPr="00416569" w:rsidRDefault="007D7E64" w:rsidP="00CF1FC6">
            <w:pPr>
              <w:suppressAutoHyphens w:val="0"/>
              <w:ind w:firstLine="0"/>
              <w:jc w:val="center"/>
              <w:rPr>
                <w:lang w:eastAsia="ru-RU"/>
              </w:rPr>
            </w:pPr>
            <w:r>
              <w:rPr>
                <w:lang w:eastAsia="ru-RU"/>
              </w:rPr>
              <w:t>Телефон:</w:t>
            </w:r>
          </w:p>
        </w:tc>
        <w:tc>
          <w:tcPr>
            <w:tcW w:w="2816" w:type="dxa"/>
            <w:gridSpan w:val="8"/>
            <w:tcBorders>
              <w:left w:val="single" w:sz="4" w:space="0" w:color="auto"/>
              <w:bottom w:val="nil"/>
              <w:right w:val="double" w:sz="4" w:space="0" w:color="auto"/>
            </w:tcBorders>
          </w:tcPr>
          <w:p w14:paraId="5CF0F464" w14:textId="77777777" w:rsidR="007D7E64" w:rsidRPr="00416569" w:rsidRDefault="007D7E64" w:rsidP="00CF1FC6">
            <w:pPr>
              <w:suppressAutoHyphens w:val="0"/>
              <w:ind w:firstLine="0"/>
              <w:jc w:val="center"/>
              <w:rPr>
                <w:lang w:eastAsia="ru-RU"/>
              </w:rPr>
            </w:pPr>
          </w:p>
        </w:tc>
      </w:tr>
      <w:tr w:rsidR="007D7E64" w:rsidRPr="00416569" w14:paraId="2713BC3D" w14:textId="77777777" w:rsidTr="0099481E">
        <w:trPr>
          <w:gridAfter w:val="1"/>
          <w:wAfter w:w="18" w:type="dxa"/>
          <w:trHeight w:val="283"/>
          <w:jc w:val="center"/>
        </w:trPr>
        <w:tc>
          <w:tcPr>
            <w:tcW w:w="11307" w:type="dxa"/>
            <w:gridSpan w:val="31"/>
            <w:tcBorders>
              <w:top w:val="double" w:sz="4" w:space="0" w:color="auto"/>
              <w:left w:val="nil"/>
              <w:bottom w:val="double" w:sz="4" w:space="0" w:color="auto"/>
              <w:right w:val="nil"/>
            </w:tcBorders>
          </w:tcPr>
          <w:p w14:paraId="01AEB99F" w14:textId="77777777" w:rsidR="007D7E64" w:rsidRPr="00416569" w:rsidRDefault="007D7E64" w:rsidP="00CF1FC6">
            <w:pPr>
              <w:suppressAutoHyphens w:val="0"/>
              <w:ind w:firstLine="0"/>
              <w:jc w:val="left"/>
              <w:rPr>
                <w:b/>
                <w:lang w:eastAsia="ru-RU"/>
              </w:rPr>
            </w:pPr>
            <w:r w:rsidRPr="00416569">
              <w:rPr>
                <w:b/>
                <w:lang w:eastAsia="ru-RU"/>
              </w:rPr>
              <w:t xml:space="preserve">3. Информация о грузе: </w:t>
            </w:r>
          </w:p>
        </w:tc>
      </w:tr>
      <w:tr w:rsidR="007D7E64" w:rsidRPr="00416569" w14:paraId="38CF78C6" w14:textId="77777777" w:rsidTr="0099481E">
        <w:trPr>
          <w:gridAfter w:val="1"/>
          <w:wAfter w:w="18" w:type="dxa"/>
          <w:trHeight w:val="77"/>
          <w:jc w:val="center"/>
        </w:trPr>
        <w:tc>
          <w:tcPr>
            <w:tcW w:w="11307" w:type="dxa"/>
            <w:gridSpan w:val="31"/>
            <w:tcBorders>
              <w:top w:val="double" w:sz="4" w:space="0" w:color="auto"/>
              <w:left w:val="double" w:sz="4" w:space="0" w:color="auto"/>
              <w:bottom w:val="nil"/>
              <w:right w:val="double" w:sz="4" w:space="0" w:color="auto"/>
            </w:tcBorders>
          </w:tcPr>
          <w:p w14:paraId="3B2941D6" w14:textId="77777777" w:rsidR="007D7E64" w:rsidRPr="00416569" w:rsidRDefault="007D7E64" w:rsidP="00CF1FC6">
            <w:pPr>
              <w:suppressAutoHyphens w:val="0"/>
              <w:ind w:firstLine="0"/>
              <w:jc w:val="center"/>
              <w:rPr>
                <w:sz w:val="8"/>
                <w:szCs w:val="8"/>
                <w:lang w:eastAsia="ru-RU"/>
              </w:rPr>
            </w:pPr>
          </w:p>
        </w:tc>
      </w:tr>
      <w:tr w:rsidR="007D7E64" w:rsidRPr="00416569" w14:paraId="6BD833B9" w14:textId="77777777" w:rsidTr="0099481E">
        <w:trPr>
          <w:gridAfter w:val="1"/>
          <w:wAfter w:w="18" w:type="dxa"/>
          <w:trHeight w:val="154"/>
          <w:jc w:val="center"/>
        </w:trPr>
        <w:tc>
          <w:tcPr>
            <w:tcW w:w="2829" w:type="dxa"/>
            <w:gridSpan w:val="6"/>
            <w:tcBorders>
              <w:top w:val="nil"/>
              <w:left w:val="double" w:sz="4" w:space="0" w:color="auto"/>
              <w:bottom w:val="nil"/>
              <w:right w:val="single" w:sz="4" w:space="0" w:color="auto"/>
            </w:tcBorders>
          </w:tcPr>
          <w:p w14:paraId="0A590918" w14:textId="77777777" w:rsidR="007D7E64" w:rsidRPr="00416569" w:rsidRDefault="007D7E64" w:rsidP="00CF1FC6">
            <w:pPr>
              <w:suppressAutoHyphens w:val="0"/>
              <w:ind w:firstLine="0"/>
              <w:jc w:val="left"/>
              <w:rPr>
                <w:lang w:eastAsia="ru-RU"/>
              </w:rPr>
            </w:pPr>
            <w:r w:rsidRPr="00416569">
              <w:rPr>
                <w:lang w:eastAsia="ru-RU"/>
              </w:rPr>
              <w:t>Документы к грузу:</w:t>
            </w:r>
          </w:p>
        </w:tc>
        <w:tc>
          <w:tcPr>
            <w:tcW w:w="8478" w:type="dxa"/>
            <w:gridSpan w:val="25"/>
            <w:tcBorders>
              <w:top w:val="single" w:sz="4" w:space="0" w:color="auto"/>
              <w:left w:val="single" w:sz="4" w:space="0" w:color="auto"/>
              <w:bottom w:val="single" w:sz="4" w:space="0" w:color="auto"/>
              <w:right w:val="double" w:sz="4" w:space="0" w:color="auto"/>
            </w:tcBorders>
          </w:tcPr>
          <w:p w14:paraId="14BE83EF" w14:textId="77777777" w:rsidR="007D7E64" w:rsidRPr="00416569" w:rsidRDefault="007D7E64" w:rsidP="00CF1FC6">
            <w:pPr>
              <w:suppressAutoHyphens w:val="0"/>
              <w:ind w:firstLine="0"/>
              <w:jc w:val="left"/>
              <w:rPr>
                <w:lang w:eastAsia="ru-RU"/>
              </w:rPr>
            </w:pPr>
          </w:p>
        </w:tc>
      </w:tr>
      <w:tr w:rsidR="007D7E64" w:rsidRPr="00416569" w14:paraId="5BC7ADB0" w14:textId="77777777" w:rsidTr="0099481E">
        <w:trPr>
          <w:gridAfter w:val="1"/>
          <w:wAfter w:w="18" w:type="dxa"/>
          <w:trHeight w:val="110"/>
          <w:jc w:val="center"/>
        </w:trPr>
        <w:tc>
          <w:tcPr>
            <w:tcW w:w="11307" w:type="dxa"/>
            <w:gridSpan w:val="31"/>
            <w:tcBorders>
              <w:top w:val="nil"/>
              <w:left w:val="double" w:sz="4" w:space="0" w:color="auto"/>
              <w:bottom w:val="nil"/>
              <w:right w:val="double" w:sz="4" w:space="0" w:color="auto"/>
            </w:tcBorders>
            <w:vAlign w:val="center"/>
          </w:tcPr>
          <w:p w14:paraId="6045407C" w14:textId="77777777" w:rsidR="007D7E64" w:rsidRPr="00582AD0" w:rsidRDefault="007D7E64" w:rsidP="00CF1FC6">
            <w:pPr>
              <w:suppressAutoHyphens w:val="0"/>
              <w:ind w:firstLine="0"/>
              <w:jc w:val="left"/>
              <w:rPr>
                <w:sz w:val="2"/>
                <w:szCs w:val="2"/>
                <w:lang w:eastAsia="ru-RU"/>
              </w:rPr>
            </w:pPr>
          </w:p>
        </w:tc>
      </w:tr>
      <w:tr w:rsidR="007D7E64" w:rsidRPr="00416569" w14:paraId="1189F51F" w14:textId="77777777" w:rsidTr="0099481E">
        <w:trPr>
          <w:gridAfter w:val="1"/>
          <w:wAfter w:w="18" w:type="dxa"/>
          <w:trHeight w:val="71"/>
          <w:jc w:val="center"/>
        </w:trPr>
        <w:tc>
          <w:tcPr>
            <w:tcW w:w="265" w:type="dxa"/>
            <w:tcBorders>
              <w:top w:val="nil"/>
              <w:left w:val="double" w:sz="4" w:space="0" w:color="auto"/>
              <w:bottom w:val="nil"/>
              <w:right w:val="dashSmallGap" w:sz="4" w:space="0" w:color="auto"/>
            </w:tcBorders>
            <w:vAlign w:val="center"/>
          </w:tcPr>
          <w:p w14:paraId="165F0E35" w14:textId="77777777" w:rsidR="007D7E64" w:rsidRPr="00582AD0" w:rsidRDefault="007D7E64" w:rsidP="00CF1FC6">
            <w:pPr>
              <w:suppressAutoHyphens w:val="0"/>
              <w:ind w:firstLine="0"/>
              <w:jc w:val="left"/>
              <w:rPr>
                <w:sz w:val="2"/>
                <w:szCs w:val="2"/>
                <w:lang w:eastAsia="ru-RU"/>
              </w:rPr>
            </w:pPr>
          </w:p>
        </w:tc>
        <w:tc>
          <w:tcPr>
            <w:tcW w:w="10743" w:type="dxa"/>
            <w:gridSpan w:val="29"/>
            <w:tcBorders>
              <w:top w:val="dashSmallGap" w:sz="4" w:space="0" w:color="auto"/>
              <w:left w:val="dashSmallGap" w:sz="4" w:space="0" w:color="auto"/>
              <w:bottom w:val="nil"/>
              <w:right w:val="dashSmallGap" w:sz="4" w:space="0" w:color="auto"/>
            </w:tcBorders>
            <w:vAlign w:val="center"/>
          </w:tcPr>
          <w:p w14:paraId="57B0D5DA" w14:textId="77777777" w:rsidR="007D7E64" w:rsidRPr="00582AD0" w:rsidRDefault="007D7E64" w:rsidP="00CF1FC6">
            <w:pPr>
              <w:suppressAutoHyphens w:val="0"/>
              <w:ind w:firstLine="0"/>
              <w:jc w:val="left"/>
              <w:rPr>
                <w:b/>
                <w:sz w:val="2"/>
                <w:szCs w:val="2"/>
                <w:lang w:eastAsia="ru-RU"/>
              </w:rPr>
            </w:pPr>
          </w:p>
        </w:tc>
        <w:tc>
          <w:tcPr>
            <w:tcW w:w="299" w:type="dxa"/>
            <w:tcBorders>
              <w:top w:val="nil"/>
              <w:left w:val="dashSmallGap" w:sz="4" w:space="0" w:color="auto"/>
              <w:bottom w:val="nil"/>
              <w:right w:val="double" w:sz="4" w:space="0" w:color="auto"/>
            </w:tcBorders>
            <w:vAlign w:val="center"/>
          </w:tcPr>
          <w:p w14:paraId="3608FACA" w14:textId="77777777" w:rsidR="007D7E64" w:rsidRPr="00582AD0" w:rsidRDefault="007D7E64" w:rsidP="00CF1FC6">
            <w:pPr>
              <w:suppressAutoHyphens w:val="0"/>
              <w:ind w:firstLine="0"/>
              <w:jc w:val="left"/>
              <w:rPr>
                <w:sz w:val="2"/>
                <w:szCs w:val="2"/>
                <w:lang w:eastAsia="ru-RU"/>
              </w:rPr>
            </w:pPr>
          </w:p>
        </w:tc>
      </w:tr>
      <w:tr w:rsidR="007D7E64" w:rsidRPr="00416569" w14:paraId="26B0A8F0" w14:textId="77777777" w:rsidTr="0099481E">
        <w:trPr>
          <w:gridAfter w:val="1"/>
          <w:wAfter w:w="18" w:type="dxa"/>
          <w:trHeight w:val="134"/>
          <w:jc w:val="center"/>
        </w:trPr>
        <w:tc>
          <w:tcPr>
            <w:tcW w:w="265" w:type="dxa"/>
            <w:tcBorders>
              <w:top w:val="nil"/>
              <w:left w:val="double" w:sz="4" w:space="0" w:color="auto"/>
              <w:bottom w:val="nil"/>
              <w:right w:val="dashSmallGap" w:sz="4" w:space="0" w:color="auto"/>
            </w:tcBorders>
            <w:vAlign w:val="center"/>
          </w:tcPr>
          <w:p w14:paraId="748D62A7" w14:textId="77777777" w:rsidR="007D7E64" w:rsidRPr="00416569" w:rsidRDefault="007D7E64" w:rsidP="00CF1FC6">
            <w:pPr>
              <w:suppressAutoHyphens w:val="0"/>
              <w:ind w:firstLine="0"/>
              <w:jc w:val="left"/>
              <w:rPr>
                <w:sz w:val="16"/>
                <w:szCs w:val="16"/>
                <w:lang w:eastAsia="ru-RU"/>
              </w:rPr>
            </w:pPr>
          </w:p>
        </w:tc>
        <w:tc>
          <w:tcPr>
            <w:tcW w:w="1498" w:type="dxa"/>
            <w:tcBorders>
              <w:top w:val="nil"/>
              <w:left w:val="dashSmallGap" w:sz="4" w:space="0" w:color="auto"/>
              <w:bottom w:val="nil"/>
              <w:right w:val="single" w:sz="4" w:space="0" w:color="auto"/>
            </w:tcBorders>
            <w:vAlign w:val="center"/>
          </w:tcPr>
          <w:p w14:paraId="6F0E89F1" w14:textId="77777777" w:rsidR="007D7E64" w:rsidRPr="00416569" w:rsidRDefault="007D7E64" w:rsidP="00CF1FC6">
            <w:pPr>
              <w:suppressAutoHyphens w:val="0"/>
              <w:ind w:right="-127" w:firstLine="0"/>
              <w:jc w:val="left"/>
              <w:rPr>
                <w:b/>
                <w:sz w:val="20"/>
                <w:szCs w:val="20"/>
                <w:lang w:eastAsia="ru-RU"/>
              </w:rPr>
            </w:pPr>
            <w:r>
              <w:rPr>
                <w:b/>
                <w:sz w:val="20"/>
                <w:szCs w:val="20"/>
                <w:lang w:eastAsia="ru-RU"/>
              </w:rPr>
              <w:t>Тип тары</w:t>
            </w:r>
            <w:r w:rsidRPr="00416569">
              <w:rPr>
                <w:b/>
                <w:sz w:val="20"/>
                <w:szCs w:val="20"/>
                <w:lang w:eastAsia="ru-RU"/>
              </w:rPr>
              <w:t>:</w:t>
            </w:r>
          </w:p>
        </w:tc>
        <w:tc>
          <w:tcPr>
            <w:tcW w:w="4622" w:type="dxa"/>
            <w:gridSpan w:val="13"/>
            <w:tcBorders>
              <w:top w:val="single" w:sz="4" w:space="0" w:color="auto"/>
              <w:left w:val="single" w:sz="4" w:space="0" w:color="auto"/>
              <w:bottom w:val="single" w:sz="4" w:space="0" w:color="auto"/>
              <w:right w:val="single" w:sz="4" w:space="0" w:color="auto"/>
            </w:tcBorders>
            <w:vAlign w:val="center"/>
          </w:tcPr>
          <w:p w14:paraId="1BCEC456" w14:textId="77777777" w:rsidR="007D7E64" w:rsidRPr="00416569" w:rsidRDefault="007D7E64" w:rsidP="00CF1FC6">
            <w:pPr>
              <w:suppressAutoHyphens w:val="0"/>
              <w:ind w:firstLine="0"/>
              <w:jc w:val="left"/>
              <w:rPr>
                <w:sz w:val="16"/>
                <w:szCs w:val="16"/>
                <w:lang w:eastAsia="ru-RU"/>
              </w:rPr>
            </w:pPr>
          </w:p>
        </w:tc>
        <w:tc>
          <w:tcPr>
            <w:tcW w:w="4623" w:type="dxa"/>
            <w:gridSpan w:val="15"/>
            <w:tcBorders>
              <w:top w:val="single" w:sz="4" w:space="0" w:color="auto"/>
              <w:left w:val="single" w:sz="4" w:space="0" w:color="auto"/>
              <w:bottom w:val="single" w:sz="4" w:space="0" w:color="auto"/>
              <w:right w:val="dashSmallGap" w:sz="4" w:space="0" w:color="auto"/>
            </w:tcBorders>
            <w:vAlign w:val="center"/>
          </w:tcPr>
          <w:p w14:paraId="664ECC5D" w14:textId="77777777" w:rsidR="007D7E64" w:rsidRPr="00416569" w:rsidRDefault="007D7E64" w:rsidP="00CF1FC6">
            <w:pPr>
              <w:suppressAutoHyphens w:val="0"/>
              <w:ind w:firstLine="0"/>
              <w:jc w:val="left"/>
              <w:rPr>
                <w:sz w:val="16"/>
                <w:szCs w:val="16"/>
                <w:lang w:eastAsia="ru-RU"/>
              </w:rPr>
            </w:pPr>
          </w:p>
        </w:tc>
        <w:tc>
          <w:tcPr>
            <w:tcW w:w="299" w:type="dxa"/>
            <w:tcBorders>
              <w:top w:val="nil"/>
              <w:left w:val="dashSmallGap" w:sz="4" w:space="0" w:color="auto"/>
              <w:bottom w:val="nil"/>
              <w:right w:val="double" w:sz="4" w:space="0" w:color="auto"/>
            </w:tcBorders>
            <w:vAlign w:val="center"/>
          </w:tcPr>
          <w:p w14:paraId="780303AB" w14:textId="77777777" w:rsidR="007D7E64" w:rsidRPr="00416569" w:rsidRDefault="007D7E64" w:rsidP="00CF1FC6">
            <w:pPr>
              <w:suppressAutoHyphens w:val="0"/>
              <w:ind w:firstLine="0"/>
              <w:jc w:val="left"/>
              <w:rPr>
                <w:sz w:val="16"/>
                <w:szCs w:val="16"/>
                <w:lang w:eastAsia="ru-RU"/>
              </w:rPr>
            </w:pPr>
          </w:p>
        </w:tc>
      </w:tr>
      <w:tr w:rsidR="007D7E64" w:rsidRPr="00416569" w14:paraId="36E727D1" w14:textId="77777777" w:rsidTr="0099481E">
        <w:trPr>
          <w:gridAfter w:val="1"/>
          <w:wAfter w:w="18" w:type="dxa"/>
          <w:trHeight w:val="70"/>
          <w:jc w:val="center"/>
        </w:trPr>
        <w:tc>
          <w:tcPr>
            <w:tcW w:w="265" w:type="dxa"/>
            <w:tcBorders>
              <w:top w:val="nil"/>
              <w:left w:val="double" w:sz="4" w:space="0" w:color="auto"/>
              <w:bottom w:val="nil"/>
              <w:right w:val="dashSmallGap" w:sz="4" w:space="0" w:color="auto"/>
            </w:tcBorders>
            <w:vAlign w:val="center"/>
          </w:tcPr>
          <w:p w14:paraId="624DD5BA" w14:textId="77777777" w:rsidR="007D7E64" w:rsidRPr="00582AD0" w:rsidRDefault="007D7E64" w:rsidP="00CF1FC6">
            <w:pPr>
              <w:suppressAutoHyphens w:val="0"/>
              <w:ind w:firstLine="0"/>
              <w:jc w:val="left"/>
              <w:rPr>
                <w:sz w:val="2"/>
                <w:szCs w:val="2"/>
                <w:lang w:eastAsia="ru-RU"/>
              </w:rPr>
            </w:pPr>
          </w:p>
        </w:tc>
        <w:tc>
          <w:tcPr>
            <w:tcW w:w="10743" w:type="dxa"/>
            <w:gridSpan w:val="29"/>
            <w:tcBorders>
              <w:top w:val="nil"/>
              <w:left w:val="dashSmallGap" w:sz="4" w:space="0" w:color="auto"/>
              <w:bottom w:val="dashSmallGap" w:sz="4" w:space="0" w:color="auto"/>
              <w:right w:val="dashSmallGap" w:sz="4" w:space="0" w:color="auto"/>
            </w:tcBorders>
            <w:vAlign w:val="center"/>
          </w:tcPr>
          <w:p w14:paraId="5F0D38E7" w14:textId="77777777" w:rsidR="007D7E64" w:rsidRPr="00582AD0" w:rsidRDefault="007D7E64" w:rsidP="00CF1FC6">
            <w:pPr>
              <w:suppressAutoHyphens w:val="0"/>
              <w:ind w:firstLine="0"/>
              <w:jc w:val="left"/>
              <w:rPr>
                <w:b/>
                <w:sz w:val="2"/>
                <w:szCs w:val="2"/>
                <w:lang w:eastAsia="ru-RU"/>
              </w:rPr>
            </w:pPr>
          </w:p>
        </w:tc>
        <w:tc>
          <w:tcPr>
            <w:tcW w:w="299" w:type="dxa"/>
            <w:tcBorders>
              <w:top w:val="nil"/>
              <w:left w:val="dashSmallGap" w:sz="4" w:space="0" w:color="auto"/>
              <w:bottom w:val="nil"/>
              <w:right w:val="double" w:sz="4" w:space="0" w:color="auto"/>
            </w:tcBorders>
            <w:vAlign w:val="center"/>
          </w:tcPr>
          <w:p w14:paraId="194CEB2F" w14:textId="77777777" w:rsidR="007D7E64" w:rsidRPr="00582AD0" w:rsidRDefault="007D7E64" w:rsidP="00CF1FC6">
            <w:pPr>
              <w:suppressAutoHyphens w:val="0"/>
              <w:ind w:firstLine="0"/>
              <w:jc w:val="left"/>
              <w:rPr>
                <w:sz w:val="2"/>
                <w:szCs w:val="2"/>
                <w:lang w:eastAsia="ru-RU"/>
              </w:rPr>
            </w:pPr>
          </w:p>
        </w:tc>
      </w:tr>
      <w:tr w:rsidR="007D7E64" w:rsidRPr="00416569" w14:paraId="62FD849A" w14:textId="77777777" w:rsidTr="0099481E">
        <w:trPr>
          <w:gridAfter w:val="1"/>
          <w:wAfter w:w="18" w:type="dxa"/>
          <w:trHeight w:val="90"/>
          <w:jc w:val="center"/>
        </w:trPr>
        <w:tc>
          <w:tcPr>
            <w:tcW w:w="11307" w:type="dxa"/>
            <w:gridSpan w:val="31"/>
            <w:tcBorders>
              <w:top w:val="nil"/>
              <w:left w:val="double" w:sz="4" w:space="0" w:color="auto"/>
              <w:bottom w:val="nil"/>
              <w:right w:val="double" w:sz="4" w:space="0" w:color="auto"/>
            </w:tcBorders>
          </w:tcPr>
          <w:p w14:paraId="5CEF4A2D" w14:textId="77777777" w:rsidR="007D7E64" w:rsidRPr="00416569" w:rsidRDefault="007D7E64" w:rsidP="00CF1FC6">
            <w:pPr>
              <w:suppressAutoHyphens w:val="0"/>
              <w:ind w:firstLine="0"/>
              <w:jc w:val="center"/>
              <w:rPr>
                <w:sz w:val="8"/>
                <w:szCs w:val="8"/>
                <w:lang w:eastAsia="ru-RU"/>
              </w:rPr>
            </w:pPr>
          </w:p>
        </w:tc>
      </w:tr>
      <w:tr w:rsidR="007D7E64" w:rsidRPr="00416569" w14:paraId="590F4C67" w14:textId="77777777" w:rsidTr="0099481E">
        <w:trPr>
          <w:gridAfter w:val="1"/>
          <w:wAfter w:w="18" w:type="dxa"/>
          <w:trHeight w:val="292"/>
          <w:jc w:val="center"/>
        </w:trPr>
        <w:tc>
          <w:tcPr>
            <w:tcW w:w="4642" w:type="dxa"/>
            <w:gridSpan w:val="10"/>
            <w:tcBorders>
              <w:top w:val="single" w:sz="4" w:space="0" w:color="auto"/>
              <w:left w:val="double" w:sz="4" w:space="0" w:color="auto"/>
              <w:bottom w:val="single" w:sz="4" w:space="0" w:color="auto"/>
              <w:right w:val="single" w:sz="4" w:space="0" w:color="auto"/>
            </w:tcBorders>
          </w:tcPr>
          <w:p w14:paraId="32D4E322" w14:textId="77777777" w:rsidR="007D7E64" w:rsidRPr="00416569" w:rsidRDefault="007D7E64" w:rsidP="00CF1FC6">
            <w:pPr>
              <w:suppressAutoHyphens w:val="0"/>
              <w:ind w:firstLine="0"/>
              <w:jc w:val="left"/>
              <w:rPr>
                <w:lang w:eastAsia="ru-RU"/>
              </w:rPr>
            </w:pPr>
            <w:r w:rsidRPr="00416569">
              <w:rPr>
                <w:lang w:eastAsia="ru-RU"/>
              </w:rPr>
              <w:t>Наименование груза</w:t>
            </w:r>
          </w:p>
        </w:tc>
        <w:tc>
          <w:tcPr>
            <w:tcW w:w="1033" w:type="dxa"/>
            <w:gridSpan w:val="4"/>
            <w:tcBorders>
              <w:top w:val="single" w:sz="4" w:space="0" w:color="auto"/>
              <w:left w:val="single" w:sz="4" w:space="0" w:color="auto"/>
              <w:bottom w:val="single" w:sz="4" w:space="0" w:color="auto"/>
              <w:right w:val="single" w:sz="4" w:space="0" w:color="auto"/>
            </w:tcBorders>
          </w:tcPr>
          <w:p w14:paraId="2C1A6B5D" w14:textId="77777777" w:rsidR="007D7E64" w:rsidRPr="00416569" w:rsidRDefault="007D7E64" w:rsidP="00CF1FC6">
            <w:pPr>
              <w:suppressAutoHyphens w:val="0"/>
              <w:ind w:firstLine="0"/>
              <w:jc w:val="center"/>
              <w:rPr>
                <w:spacing w:val="-32"/>
                <w:lang w:eastAsia="ru-RU"/>
              </w:rPr>
            </w:pPr>
            <w:r w:rsidRPr="00416569">
              <w:rPr>
                <w:spacing w:val="-32"/>
                <w:lang w:eastAsia="ru-RU"/>
              </w:rPr>
              <w:t>Кол. мест</w:t>
            </w:r>
          </w:p>
        </w:tc>
        <w:tc>
          <w:tcPr>
            <w:tcW w:w="1080" w:type="dxa"/>
            <w:gridSpan w:val="3"/>
            <w:tcBorders>
              <w:top w:val="single" w:sz="4" w:space="0" w:color="auto"/>
              <w:left w:val="single" w:sz="4" w:space="0" w:color="auto"/>
              <w:bottom w:val="single" w:sz="4" w:space="0" w:color="auto"/>
              <w:right w:val="single" w:sz="4" w:space="0" w:color="auto"/>
            </w:tcBorders>
          </w:tcPr>
          <w:p w14:paraId="0C95AABA" w14:textId="77777777" w:rsidR="007D7E64" w:rsidRPr="00416569" w:rsidRDefault="007D7E64" w:rsidP="00CF1FC6">
            <w:pPr>
              <w:suppressAutoHyphens w:val="0"/>
              <w:ind w:firstLine="0"/>
              <w:jc w:val="center"/>
              <w:rPr>
                <w:lang w:eastAsia="ru-RU"/>
              </w:rPr>
            </w:pPr>
            <w:r w:rsidRPr="00416569">
              <w:rPr>
                <w:lang w:eastAsia="ru-RU"/>
              </w:rPr>
              <w:t>Вес (кг)</w:t>
            </w:r>
          </w:p>
        </w:tc>
        <w:tc>
          <w:tcPr>
            <w:tcW w:w="3011" w:type="dxa"/>
            <w:gridSpan w:val="9"/>
            <w:tcBorders>
              <w:top w:val="single" w:sz="4" w:space="0" w:color="auto"/>
              <w:left w:val="single" w:sz="4" w:space="0" w:color="auto"/>
              <w:bottom w:val="single" w:sz="4" w:space="0" w:color="auto"/>
              <w:right w:val="double" w:sz="4" w:space="0" w:color="auto"/>
            </w:tcBorders>
          </w:tcPr>
          <w:p w14:paraId="64C3502C" w14:textId="77777777" w:rsidR="007D7E64" w:rsidRPr="00416569" w:rsidRDefault="007D7E64" w:rsidP="00CF1FC6">
            <w:pPr>
              <w:suppressAutoHyphens w:val="0"/>
              <w:ind w:firstLine="0"/>
              <w:jc w:val="center"/>
              <w:rPr>
                <w:lang w:eastAsia="ru-RU"/>
              </w:rPr>
            </w:pPr>
            <w:r w:rsidRPr="00416569">
              <w:rPr>
                <w:lang w:eastAsia="ru-RU"/>
              </w:rPr>
              <w:t>Длина х Шир х Выс (см), Объем (м</w:t>
            </w:r>
            <w:r w:rsidRPr="00416569">
              <w:rPr>
                <w:vertAlign w:val="superscript"/>
                <w:lang w:eastAsia="ru-RU"/>
              </w:rPr>
              <w:t>3</w:t>
            </w:r>
            <w:r w:rsidRPr="00416569">
              <w:rPr>
                <w:lang w:eastAsia="ru-RU"/>
              </w:rPr>
              <w:t>):</w:t>
            </w:r>
          </w:p>
        </w:tc>
        <w:tc>
          <w:tcPr>
            <w:tcW w:w="1541" w:type="dxa"/>
            <w:gridSpan w:val="5"/>
            <w:tcBorders>
              <w:top w:val="single" w:sz="4" w:space="0" w:color="auto"/>
              <w:left w:val="single" w:sz="4" w:space="0" w:color="auto"/>
              <w:bottom w:val="single" w:sz="4" w:space="0" w:color="auto"/>
              <w:right w:val="double" w:sz="4" w:space="0" w:color="auto"/>
            </w:tcBorders>
          </w:tcPr>
          <w:p w14:paraId="33E7A770" w14:textId="77777777" w:rsidR="007D7E64" w:rsidRPr="00416569" w:rsidRDefault="007D7E64" w:rsidP="00CF1FC6">
            <w:pPr>
              <w:suppressAutoHyphens w:val="0"/>
              <w:ind w:firstLine="0"/>
              <w:jc w:val="center"/>
              <w:rPr>
                <w:lang w:eastAsia="ru-RU"/>
              </w:rPr>
            </w:pPr>
            <w:r>
              <w:rPr>
                <w:lang w:eastAsia="ru-RU"/>
              </w:rPr>
              <w:t>Примечание</w:t>
            </w:r>
          </w:p>
        </w:tc>
      </w:tr>
      <w:tr w:rsidR="007D7E64" w:rsidRPr="00416569" w14:paraId="723B081C" w14:textId="77777777" w:rsidTr="0099481E">
        <w:trPr>
          <w:gridAfter w:val="1"/>
          <w:wAfter w:w="18" w:type="dxa"/>
          <w:trHeight w:val="20"/>
          <w:jc w:val="center"/>
        </w:trPr>
        <w:tc>
          <w:tcPr>
            <w:tcW w:w="4642" w:type="dxa"/>
            <w:gridSpan w:val="10"/>
            <w:tcBorders>
              <w:top w:val="single" w:sz="4" w:space="0" w:color="auto"/>
              <w:left w:val="double" w:sz="4" w:space="0" w:color="auto"/>
              <w:bottom w:val="nil"/>
              <w:right w:val="single" w:sz="4" w:space="0" w:color="auto"/>
            </w:tcBorders>
          </w:tcPr>
          <w:p w14:paraId="3AF2E7A8" w14:textId="77777777" w:rsidR="007D7E64" w:rsidRPr="00416569" w:rsidRDefault="007D7E64" w:rsidP="00CF1FC6">
            <w:pPr>
              <w:suppressAutoHyphens w:val="0"/>
              <w:ind w:firstLine="0"/>
              <w:jc w:val="left"/>
              <w:rPr>
                <w:lang w:eastAsia="ru-RU"/>
              </w:rPr>
            </w:pPr>
          </w:p>
        </w:tc>
        <w:tc>
          <w:tcPr>
            <w:tcW w:w="1033" w:type="dxa"/>
            <w:gridSpan w:val="4"/>
            <w:tcBorders>
              <w:top w:val="single" w:sz="4" w:space="0" w:color="auto"/>
              <w:left w:val="single" w:sz="4" w:space="0" w:color="auto"/>
              <w:bottom w:val="nil"/>
              <w:right w:val="single" w:sz="4" w:space="0" w:color="auto"/>
            </w:tcBorders>
          </w:tcPr>
          <w:p w14:paraId="13ADE283" w14:textId="77777777" w:rsidR="007D7E64" w:rsidRPr="00416569" w:rsidRDefault="007D7E64" w:rsidP="00CF1FC6">
            <w:pPr>
              <w:suppressAutoHyphens w:val="0"/>
              <w:ind w:firstLine="0"/>
              <w:jc w:val="right"/>
              <w:rPr>
                <w:lang w:eastAsia="ru-RU"/>
              </w:rPr>
            </w:pPr>
          </w:p>
        </w:tc>
        <w:tc>
          <w:tcPr>
            <w:tcW w:w="1080" w:type="dxa"/>
            <w:gridSpan w:val="3"/>
            <w:tcBorders>
              <w:top w:val="single" w:sz="4" w:space="0" w:color="auto"/>
              <w:left w:val="single" w:sz="4" w:space="0" w:color="auto"/>
              <w:bottom w:val="nil"/>
              <w:right w:val="single" w:sz="4" w:space="0" w:color="auto"/>
            </w:tcBorders>
          </w:tcPr>
          <w:p w14:paraId="10D78433" w14:textId="77777777" w:rsidR="007D7E64" w:rsidRPr="00416569" w:rsidRDefault="007D7E64" w:rsidP="00CF1FC6">
            <w:pPr>
              <w:suppressAutoHyphens w:val="0"/>
              <w:ind w:firstLine="0"/>
              <w:jc w:val="right"/>
              <w:rPr>
                <w:lang w:eastAsia="ru-RU"/>
              </w:rPr>
            </w:pPr>
          </w:p>
        </w:tc>
        <w:tc>
          <w:tcPr>
            <w:tcW w:w="3011" w:type="dxa"/>
            <w:gridSpan w:val="9"/>
            <w:tcBorders>
              <w:top w:val="single" w:sz="4" w:space="0" w:color="auto"/>
              <w:left w:val="single" w:sz="4" w:space="0" w:color="auto"/>
              <w:bottom w:val="nil"/>
              <w:right w:val="double" w:sz="4" w:space="0" w:color="auto"/>
            </w:tcBorders>
          </w:tcPr>
          <w:p w14:paraId="36F74C61" w14:textId="77777777" w:rsidR="007D7E64" w:rsidRPr="00416569" w:rsidRDefault="007D7E64" w:rsidP="00CF1FC6">
            <w:pPr>
              <w:suppressAutoHyphens w:val="0"/>
              <w:ind w:firstLine="0"/>
              <w:rPr>
                <w:lang w:eastAsia="ru-RU"/>
              </w:rPr>
            </w:pPr>
          </w:p>
        </w:tc>
        <w:tc>
          <w:tcPr>
            <w:tcW w:w="1541" w:type="dxa"/>
            <w:gridSpan w:val="5"/>
            <w:tcBorders>
              <w:top w:val="single" w:sz="4" w:space="0" w:color="auto"/>
              <w:left w:val="single" w:sz="4" w:space="0" w:color="auto"/>
              <w:bottom w:val="nil"/>
              <w:right w:val="double" w:sz="4" w:space="0" w:color="auto"/>
            </w:tcBorders>
          </w:tcPr>
          <w:p w14:paraId="4839F363" w14:textId="77777777" w:rsidR="007D7E64" w:rsidRPr="00416569" w:rsidRDefault="007D7E64" w:rsidP="00CF1FC6">
            <w:pPr>
              <w:suppressAutoHyphens w:val="0"/>
              <w:ind w:firstLine="0"/>
              <w:rPr>
                <w:lang w:eastAsia="ru-RU"/>
              </w:rPr>
            </w:pPr>
          </w:p>
        </w:tc>
      </w:tr>
      <w:tr w:rsidR="007D7E64" w:rsidRPr="00416569" w14:paraId="337CBD6A" w14:textId="77777777" w:rsidTr="0099481E">
        <w:trPr>
          <w:gridAfter w:val="1"/>
          <w:wAfter w:w="18" w:type="dxa"/>
          <w:trHeight w:val="20"/>
          <w:jc w:val="center"/>
        </w:trPr>
        <w:tc>
          <w:tcPr>
            <w:tcW w:w="4642" w:type="dxa"/>
            <w:gridSpan w:val="10"/>
            <w:tcBorders>
              <w:top w:val="nil"/>
              <w:left w:val="double" w:sz="4" w:space="0" w:color="auto"/>
              <w:bottom w:val="nil"/>
              <w:right w:val="single" w:sz="4" w:space="0" w:color="auto"/>
            </w:tcBorders>
          </w:tcPr>
          <w:p w14:paraId="5DB310A2"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3991F76F"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2FCE3C56"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15ED6F02"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50C8694E" w14:textId="77777777" w:rsidR="007D7E64" w:rsidRPr="00416569" w:rsidRDefault="007D7E64" w:rsidP="00CF1FC6">
            <w:pPr>
              <w:suppressAutoHyphens w:val="0"/>
              <w:ind w:firstLine="0"/>
              <w:jc w:val="left"/>
              <w:rPr>
                <w:lang w:eastAsia="ru-RU"/>
              </w:rPr>
            </w:pPr>
          </w:p>
        </w:tc>
      </w:tr>
      <w:tr w:rsidR="007D7E64" w:rsidRPr="00416569" w14:paraId="391C50FD" w14:textId="77777777" w:rsidTr="0099481E">
        <w:trPr>
          <w:gridAfter w:val="1"/>
          <w:wAfter w:w="18" w:type="dxa"/>
          <w:trHeight w:val="20"/>
          <w:jc w:val="center"/>
        </w:trPr>
        <w:tc>
          <w:tcPr>
            <w:tcW w:w="4642" w:type="dxa"/>
            <w:gridSpan w:val="10"/>
            <w:tcBorders>
              <w:top w:val="nil"/>
              <w:left w:val="double" w:sz="4" w:space="0" w:color="auto"/>
              <w:bottom w:val="nil"/>
              <w:right w:val="single" w:sz="4" w:space="0" w:color="auto"/>
            </w:tcBorders>
          </w:tcPr>
          <w:p w14:paraId="537B4A72"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3BE3E76F"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31325602"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731A458B"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51EAD5E3" w14:textId="77777777" w:rsidR="007D7E64" w:rsidRPr="00416569" w:rsidRDefault="007D7E64" w:rsidP="00CF1FC6">
            <w:pPr>
              <w:suppressAutoHyphens w:val="0"/>
              <w:ind w:firstLine="0"/>
              <w:jc w:val="left"/>
              <w:rPr>
                <w:lang w:eastAsia="ru-RU"/>
              </w:rPr>
            </w:pPr>
          </w:p>
        </w:tc>
      </w:tr>
      <w:tr w:rsidR="007D7E64" w:rsidRPr="00416569" w14:paraId="35ABBB51" w14:textId="77777777" w:rsidTr="0099481E">
        <w:trPr>
          <w:gridAfter w:val="1"/>
          <w:wAfter w:w="18" w:type="dxa"/>
          <w:trHeight w:val="20"/>
          <w:jc w:val="center"/>
        </w:trPr>
        <w:tc>
          <w:tcPr>
            <w:tcW w:w="4642" w:type="dxa"/>
            <w:gridSpan w:val="10"/>
            <w:tcBorders>
              <w:top w:val="nil"/>
              <w:left w:val="double" w:sz="4" w:space="0" w:color="auto"/>
              <w:bottom w:val="nil"/>
              <w:right w:val="single" w:sz="4" w:space="0" w:color="auto"/>
            </w:tcBorders>
          </w:tcPr>
          <w:p w14:paraId="0E5BC67D"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71DA754F"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64D357F9"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1AE2EA77"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0E498624" w14:textId="77777777" w:rsidR="007D7E64" w:rsidRPr="00416569" w:rsidRDefault="007D7E64" w:rsidP="00CF1FC6">
            <w:pPr>
              <w:suppressAutoHyphens w:val="0"/>
              <w:ind w:firstLine="0"/>
              <w:jc w:val="left"/>
              <w:rPr>
                <w:lang w:eastAsia="ru-RU"/>
              </w:rPr>
            </w:pPr>
          </w:p>
        </w:tc>
      </w:tr>
      <w:tr w:rsidR="007D7E64" w:rsidRPr="00416569" w14:paraId="2C8D14D1" w14:textId="77777777" w:rsidTr="0099481E">
        <w:trPr>
          <w:gridAfter w:val="1"/>
          <w:wAfter w:w="18" w:type="dxa"/>
          <w:trHeight w:val="20"/>
          <w:jc w:val="center"/>
        </w:trPr>
        <w:tc>
          <w:tcPr>
            <w:tcW w:w="4642" w:type="dxa"/>
            <w:gridSpan w:val="10"/>
            <w:tcBorders>
              <w:top w:val="nil"/>
              <w:left w:val="double" w:sz="4" w:space="0" w:color="auto"/>
              <w:bottom w:val="nil"/>
              <w:right w:val="single" w:sz="4" w:space="0" w:color="auto"/>
            </w:tcBorders>
          </w:tcPr>
          <w:p w14:paraId="183DDAA9"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17FA3CC5"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75FA0DF5"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14F65948"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49CBDA93" w14:textId="77777777" w:rsidR="007D7E64" w:rsidRPr="00416569" w:rsidRDefault="007D7E64" w:rsidP="00CF1FC6">
            <w:pPr>
              <w:suppressAutoHyphens w:val="0"/>
              <w:ind w:firstLine="0"/>
              <w:jc w:val="left"/>
              <w:rPr>
                <w:lang w:eastAsia="ru-RU"/>
              </w:rPr>
            </w:pPr>
          </w:p>
        </w:tc>
      </w:tr>
      <w:tr w:rsidR="007D7E64" w:rsidRPr="00416569" w14:paraId="25260C8C" w14:textId="77777777" w:rsidTr="0099481E">
        <w:trPr>
          <w:gridAfter w:val="1"/>
          <w:wAfter w:w="18" w:type="dxa"/>
          <w:trHeight w:val="20"/>
          <w:jc w:val="center"/>
        </w:trPr>
        <w:tc>
          <w:tcPr>
            <w:tcW w:w="4642" w:type="dxa"/>
            <w:gridSpan w:val="10"/>
            <w:tcBorders>
              <w:top w:val="nil"/>
              <w:left w:val="double" w:sz="4" w:space="0" w:color="auto"/>
              <w:bottom w:val="nil"/>
              <w:right w:val="single" w:sz="4" w:space="0" w:color="auto"/>
            </w:tcBorders>
          </w:tcPr>
          <w:p w14:paraId="3B64607B"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14D61E43"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7553A011"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2430A111"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789FCA6F" w14:textId="77777777" w:rsidR="007D7E64" w:rsidRPr="00416569" w:rsidRDefault="007D7E64" w:rsidP="00CF1FC6">
            <w:pPr>
              <w:suppressAutoHyphens w:val="0"/>
              <w:ind w:firstLine="0"/>
              <w:jc w:val="left"/>
              <w:rPr>
                <w:lang w:eastAsia="ru-RU"/>
              </w:rPr>
            </w:pPr>
          </w:p>
        </w:tc>
      </w:tr>
      <w:tr w:rsidR="007D7E64" w:rsidRPr="00416569" w14:paraId="1297C075" w14:textId="77777777" w:rsidTr="0099481E">
        <w:trPr>
          <w:gridAfter w:val="1"/>
          <w:wAfter w:w="18" w:type="dxa"/>
          <w:trHeight w:val="70"/>
          <w:jc w:val="center"/>
        </w:trPr>
        <w:tc>
          <w:tcPr>
            <w:tcW w:w="4642" w:type="dxa"/>
            <w:gridSpan w:val="10"/>
            <w:tcBorders>
              <w:top w:val="nil"/>
              <w:left w:val="double" w:sz="4" w:space="0" w:color="auto"/>
              <w:bottom w:val="nil"/>
              <w:right w:val="single" w:sz="4" w:space="0" w:color="auto"/>
            </w:tcBorders>
          </w:tcPr>
          <w:p w14:paraId="7E7664AE" w14:textId="77777777" w:rsidR="007D7E64" w:rsidRPr="00416569" w:rsidRDefault="007D7E64" w:rsidP="00CF1FC6">
            <w:pPr>
              <w:suppressAutoHyphens w:val="0"/>
              <w:ind w:firstLine="0"/>
              <w:jc w:val="left"/>
              <w:rPr>
                <w:lang w:eastAsia="ru-RU"/>
              </w:rPr>
            </w:pPr>
          </w:p>
        </w:tc>
        <w:tc>
          <w:tcPr>
            <w:tcW w:w="1033" w:type="dxa"/>
            <w:gridSpan w:val="4"/>
            <w:tcBorders>
              <w:top w:val="nil"/>
              <w:left w:val="single" w:sz="4" w:space="0" w:color="auto"/>
              <w:bottom w:val="nil"/>
              <w:right w:val="single" w:sz="4" w:space="0" w:color="auto"/>
            </w:tcBorders>
          </w:tcPr>
          <w:p w14:paraId="1F0175E0"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nil"/>
              <w:right w:val="single" w:sz="4" w:space="0" w:color="auto"/>
            </w:tcBorders>
          </w:tcPr>
          <w:p w14:paraId="1613E639"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nil"/>
              <w:right w:val="double" w:sz="4" w:space="0" w:color="auto"/>
            </w:tcBorders>
          </w:tcPr>
          <w:p w14:paraId="1473D600"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nil"/>
              <w:right w:val="double" w:sz="4" w:space="0" w:color="auto"/>
            </w:tcBorders>
          </w:tcPr>
          <w:p w14:paraId="3AE587CE" w14:textId="77777777" w:rsidR="007D7E64" w:rsidRPr="00416569" w:rsidRDefault="007D7E64" w:rsidP="00CF1FC6">
            <w:pPr>
              <w:suppressAutoHyphens w:val="0"/>
              <w:ind w:firstLine="0"/>
              <w:jc w:val="left"/>
              <w:rPr>
                <w:lang w:eastAsia="ru-RU"/>
              </w:rPr>
            </w:pPr>
          </w:p>
        </w:tc>
      </w:tr>
      <w:tr w:rsidR="007D7E64" w:rsidRPr="00416569" w14:paraId="24066D80" w14:textId="77777777" w:rsidTr="0099481E">
        <w:trPr>
          <w:gridAfter w:val="1"/>
          <w:wAfter w:w="18" w:type="dxa"/>
          <w:trHeight w:val="220"/>
          <w:jc w:val="center"/>
        </w:trPr>
        <w:tc>
          <w:tcPr>
            <w:tcW w:w="4642" w:type="dxa"/>
            <w:gridSpan w:val="10"/>
            <w:tcBorders>
              <w:top w:val="nil"/>
              <w:left w:val="double" w:sz="4" w:space="0" w:color="auto"/>
              <w:bottom w:val="single" w:sz="4" w:space="0" w:color="auto"/>
              <w:right w:val="single" w:sz="4" w:space="0" w:color="auto"/>
            </w:tcBorders>
          </w:tcPr>
          <w:p w14:paraId="62BEFB14" w14:textId="77777777" w:rsidR="007D7E64" w:rsidRPr="00416569" w:rsidRDefault="007D7E64" w:rsidP="00CF1FC6">
            <w:pPr>
              <w:suppressAutoHyphens w:val="0"/>
              <w:ind w:firstLine="0"/>
              <w:rPr>
                <w:i/>
                <w:lang w:eastAsia="ru-RU"/>
              </w:rPr>
            </w:pPr>
          </w:p>
        </w:tc>
        <w:tc>
          <w:tcPr>
            <w:tcW w:w="1033" w:type="dxa"/>
            <w:gridSpan w:val="4"/>
            <w:tcBorders>
              <w:top w:val="nil"/>
              <w:left w:val="single" w:sz="4" w:space="0" w:color="auto"/>
              <w:bottom w:val="single" w:sz="4" w:space="0" w:color="auto"/>
              <w:right w:val="single" w:sz="4" w:space="0" w:color="auto"/>
            </w:tcBorders>
          </w:tcPr>
          <w:p w14:paraId="53B31F68" w14:textId="77777777" w:rsidR="007D7E64" w:rsidRPr="00416569" w:rsidRDefault="007D7E64" w:rsidP="00CF1FC6">
            <w:pPr>
              <w:suppressAutoHyphens w:val="0"/>
              <w:ind w:firstLine="0"/>
              <w:jc w:val="right"/>
              <w:rPr>
                <w:lang w:eastAsia="ru-RU"/>
              </w:rPr>
            </w:pPr>
          </w:p>
        </w:tc>
        <w:tc>
          <w:tcPr>
            <w:tcW w:w="1080" w:type="dxa"/>
            <w:gridSpan w:val="3"/>
            <w:tcBorders>
              <w:top w:val="nil"/>
              <w:left w:val="single" w:sz="4" w:space="0" w:color="auto"/>
              <w:bottom w:val="single" w:sz="4" w:space="0" w:color="auto"/>
              <w:right w:val="single" w:sz="4" w:space="0" w:color="auto"/>
            </w:tcBorders>
          </w:tcPr>
          <w:p w14:paraId="19C8BD43" w14:textId="77777777" w:rsidR="007D7E64" w:rsidRPr="00416569" w:rsidRDefault="007D7E64" w:rsidP="00CF1FC6">
            <w:pPr>
              <w:suppressAutoHyphens w:val="0"/>
              <w:ind w:firstLine="0"/>
              <w:jc w:val="right"/>
              <w:rPr>
                <w:lang w:eastAsia="ru-RU"/>
              </w:rPr>
            </w:pPr>
          </w:p>
        </w:tc>
        <w:tc>
          <w:tcPr>
            <w:tcW w:w="3011" w:type="dxa"/>
            <w:gridSpan w:val="9"/>
            <w:tcBorders>
              <w:top w:val="nil"/>
              <w:left w:val="single" w:sz="4" w:space="0" w:color="auto"/>
              <w:bottom w:val="single" w:sz="4" w:space="0" w:color="auto"/>
              <w:right w:val="double" w:sz="4" w:space="0" w:color="auto"/>
            </w:tcBorders>
          </w:tcPr>
          <w:p w14:paraId="45117D12" w14:textId="77777777" w:rsidR="007D7E64" w:rsidRPr="00416569" w:rsidRDefault="007D7E64" w:rsidP="00CF1FC6">
            <w:pPr>
              <w:suppressAutoHyphens w:val="0"/>
              <w:ind w:firstLine="0"/>
              <w:jc w:val="left"/>
              <w:rPr>
                <w:lang w:eastAsia="ru-RU"/>
              </w:rPr>
            </w:pPr>
          </w:p>
        </w:tc>
        <w:tc>
          <w:tcPr>
            <w:tcW w:w="1541" w:type="dxa"/>
            <w:gridSpan w:val="5"/>
            <w:tcBorders>
              <w:top w:val="nil"/>
              <w:left w:val="single" w:sz="4" w:space="0" w:color="auto"/>
              <w:bottom w:val="single" w:sz="4" w:space="0" w:color="auto"/>
              <w:right w:val="double" w:sz="4" w:space="0" w:color="auto"/>
            </w:tcBorders>
          </w:tcPr>
          <w:p w14:paraId="4AF7EB30" w14:textId="77777777" w:rsidR="007D7E64" w:rsidRPr="00416569" w:rsidRDefault="007D7E64" w:rsidP="00CF1FC6">
            <w:pPr>
              <w:suppressAutoHyphens w:val="0"/>
              <w:ind w:firstLine="0"/>
              <w:jc w:val="left"/>
              <w:rPr>
                <w:lang w:eastAsia="ru-RU"/>
              </w:rPr>
            </w:pPr>
          </w:p>
        </w:tc>
      </w:tr>
      <w:tr w:rsidR="007D7E64" w:rsidRPr="00416569" w14:paraId="59C7B9B6" w14:textId="77777777" w:rsidTr="0099481E">
        <w:trPr>
          <w:gridAfter w:val="1"/>
          <w:wAfter w:w="18" w:type="dxa"/>
          <w:trHeight w:val="371"/>
          <w:jc w:val="center"/>
        </w:trPr>
        <w:tc>
          <w:tcPr>
            <w:tcW w:w="4642" w:type="dxa"/>
            <w:gridSpan w:val="10"/>
            <w:tcBorders>
              <w:top w:val="single" w:sz="4" w:space="0" w:color="auto"/>
              <w:left w:val="double" w:sz="4" w:space="0" w:color="auto"/>
              <w:bottom w:val="single" w:sz="4" w:space="0" w:color="auto"/>
              <w:right w:val="single" w:sz="4" w:space="0" w:color="auto"/>
            </w:tcBorders>
            <w:vAlign w:val="center"/>
          </w:tcPr>
          <w:p w14:paraId="25A391E8" w14:textId="77777777" w:rsidR="007D7E64" w:rsidRPr="00416569" w:rsidRDefault="007D7E64" w:rsidP="00CF1FC6">
            <w:pPr>
              <w:suppressAutoHyphens w:val="0"/>
              <w:ind w:firstLine="0"/>
              <w:jc w:val="right"/>
              <w:rPr>
                <w:b/>
                <w:i/>
                <w:lang w:eastAsia="ru-RU"/>
              </w:rPr>
            </w:pPr>
            <w:r w:rsidRPr="00416569">
              <w:rPr>
                <w:b/>
                <w:i/>
                <w:lang w:eastAsia="ru-RU"/>
              </w:rPr>
              <w:t>ИТОГО:</w:t>
            </w:r>
          </w:p>
        </w:tc>
        <w:tc>
          <w:tcPr>
            <w:tcW w:w="1033" w:type="dxa"/>
            <w:gridSpan w:val="4"/>
            <w:tcBorders>
              <w:top w:val="single" w:sz="4" w:space="0" w:color="auto"/>
              <w:left w:val="single" w:sz="4" w:space="0" w:color="auto"/>
              <w:bottom w:val="single" w:sz="4" w:space="0" w:color="auto"/>
              <w:right w:val="single" w:sz="4" w:space="0" w:color="auto"/>
            </w:tcBorders>
          </w:tcPr>
          <w:p w14:paraId="0F2132EC" w14:textId="77777777" w:rsidR="007D7E64" w:rsidRPr="00416569" w:rsidRDefault="007D7E64" w:rsidP="00CF1FC6">
            <w:pPr>
              <w:suppressAutoHyphens w:val="0"/>
              <w:ind w:firstLine="0"/>
              <w:jc w:val="center"/>
              <w:rPr>
                <w:lang w:eastAsia="ru-RU"/>
              </w:rPr>
            </w:pPr>
          </w:p>
        </w:tc>
        <w:tc>
          <w:tcPr>
            <w:tcW w:w="1080" w:type="dxa"/>
            <w:gridSpan w:val="3"/>
            <w:tcBorders>
              <w:top w:val="single" w:sz="4" w:space="0" w:color="auto"/>
              <w:left w:val="single" w:sz="4" w:space="0" w:color="auto"/>
              <w:bottom w:val="single" w:sz="4" w:space="0" w:color="auto"/>
              <w:right w:val="single" w:sz="4" w:space="0" w:color="auto"/>
            </w:tcBorders>
          </w:tcPr>
          <w:p w14:paraId="07AB3FB6" w14:textId="77777777" w:rsidR="007D7E64" w:rsidRPr="00416569" w:rsidRDefault="007D7E64" w:rsidP="00CF1FC6">
            <w:pPr>
              <w:suppressAutoHyphens w:val="0"/>
              <w:ind w:firstLine="0"/>
              <w:jc w:val="center"/>
              <w:rPr>
                <w:lang w:eastAsia="ru-RU"/>
              </w:rPr>
            </w:pPr>
          </w:p>
        </w:tc>
        <w:tc>
          <w:tcPr>
            <w:tcW w:w="4552" w:type="dxa"/>
            <w:gridSpan w:val="14"/>
            <w:tcBorders>
              <w:top w:val="single" w:sz="4" w:space="0" w:color="auto"/>
              <w:left w:val="single" w:sz="4" w:space="0" w:color="auto"/>
              <w:bottom w:val="single" w:sz="4" w:space="0" w:color="auto"/>
              <w:right w:val="double" w:sz="4" w:space="0" w:color="auto"/>
            </w:tcBorders>
          </w:tcPr>
          <w:p w14:paraId="4FB7D087" w14:textId="77777777" w:rsidR="007D7E64" w:rsidRPr="00416569" w:rsidRDefault="007D7E64" w:rsidP="00CF1FC6">
            <w:pPr>
              <w:suppressAutoHyphens w:val="0"/>
              <w:ind w:firstLine="0"/>
              <w:jc w:val="left"/>
              <w:rPr>
                <w:lang w:eastAsia="ru-RU"/>
              </w:rPr>
            </w:pPr>
          </w:p>
        </w:tc>
      </w:tr>
      <w:tr w:rsidR="007D7E64" w:rsidRPr="00416569" w14:paraId="6764D9EC" w14:textId="77777777" w:rsidTr="0099481E">
        <w:trPr>
          <w:gridAfter w:val="1"/>
          <w:wAfter w:w="18" w:type="dxa"/>
          <w:trHeight w:val="90"/>
          <w:jc w:val="center"/>
        </w:trPr>
        <w:tc>
          <w:tcPr>
            <w:tcW w:w="11307" w:type="dxa"/>
            <w:gridSpan w:val="31"/>
            <w:tcBorders>
              <w:top w:val="nil"/>
              <w:left w:val="double" w:sz="4" w:space="0" w:color="auto"/>
              <w:bottom w:val="double" w:sz="4" w:space="0" w:color="auto"/>
              <w:right w:val="double" w:sz="4" w:space="0" w:color="auto"/>
            </w:tcBorders>
          </w:tcPr>
          <w:p w14:paraId="5E2C5FD2" w14:textId="77777777" w:rsidR="007D7E64" w:rsidRPr="00416569" w:rsidRDefault="007D7E64" w:rsidP="00CF1FC6">
            <w:pPr>
              <w:suppressAutoHyphens w:val="0"/>
              <w:ind w:firstLine="0"/>
              <w:jc w:val="center"/>
              <w:rPr>
                <w:sz w:val="8"/>
                <w:szCs w:val="8"/>
                <w:lang w:eastAsia="ru-RU"/>
              </w:rPr>
            </w:pPr>
          </w:p>
        </w:tc>
      </w:tr>
      <w:tr w:rsidR="007D7E64" w:rsidRPr="00416569" w14:paraId="103C6D42" w14:textId="77777777" w:rsidTr="0099481E">
        <w:trPr>
          <w:trHeight w:val="270"/>
          <w:jc w:val="center"/>
        </w:trPr>
        <w:tc>
          <w:tcPr>
            <w:tcW w:w="4663" w:type="dxa"/>
            <w:gridSpan w:val="11"/>
            <w:tcBorders>
              <w:top w:val="double" w:sz="4" w:space="0" w:color="auto"/>
              <w:left w:val="nil"/>
              <w:bottom w:val="double" w:sz="4" w:space="0" w:color="auto"/>
              <w:right w:val="nil"/>
            </w:tcBorders>
          </w:tcPr>
          <w:p w14:paraId="23091C63" w14:textId="77777777" w:rsidR="007D7E64" w:rsidRPr="00416569" w:rsidRDefault="007D7E64" w:rsidP="00CF1FC6">
            <w:pPr>
              <w:suppressAutoHyphens w:val="0"/>
              <w:ind w:firstLine="0"/>
              <w:jc w:val="left"/>
              <w:rPr>
                <w:b/>
                <w:lang w:eastAsia="ru-RU"/>
              </w:rPr>
            </w:pPr>
            <w:r w:rsidRPr="00416569">
              <w:rPr>
                <w:b/>
                <w:lang w:eastAsia="ru-RU"/>
              </w:rPr>
              <w:t xml:space="preserve">4. </w:t>
            </w:r>
            <w:r>
              <w:rPr>
                <w:b/>
                <w:lang w:eastAsia="ru-RU"/>
              </w:rPr>
              <w:t>Услуги сопутствующие перевозке</w:t>
            </w:r>
            <w:r w:rsidRPr="00416569">
              <w:rPr>
                <w:b/>
                <w:lang w:eastAsia="ru-RU"/>
              </w:rPr>
              <w:t xml:space="preserve">: </w:t>
            </w:r>
          </w:p>
        </w:tc>
        <w:tc>
          <w:tcPr>
            <w:tcW w:w="3769" w:type="dxa"/>
            <w:gridSpan w:val="10"/>
            <w:tcBorders>
              <w:top w:val="double" w:sz="4" w:space="0" w:color="auto"/>
              <w:left w:val="nil"/>
              <w:bottom w:val="double" w:sz="4" w:space="0" w:color="auto"/>
              <w:right w:val="nil"/>
            </w:tcBorders>
          </w:tcPr>
          <w:p w14:paraId="2F92B9CA" w14:textId="77777777" w:rsidR="007D7E64" w:rsidRPr="00975917" w:rsidRDefault="007D7E64" w:rsidP="00CF1FC6">
            <w:pPr>
              <w:suppressAutoHyphens w:val="0"/>
              <w:ind w:firstLine="0"/>
              <w:jc w:val="left"/>
              <w:rPr>
                <w:b/>
                <w:i/>
                <w:iCs/>
                <w:lang w:eastAsia="ru-RU"/>
              </w:rPr>
            </w:pPr>
            <w:r w:rsidRPr="00975917">
              <w:rPr>
                <w:bCs/>
                <w:lang w:eastAsia="ru-RU"/>
              </w:rPr>
              <w:t>Упаковка</w:t>
            </w:r>
            <w:r>
              <w:rPr>
                <w:b/>
                <w:lang w:eastAsia="ru-RU"/>
              </w:rPr>
              <w:t>:</w:t>
            </w:r>
          </w:p>
        </w:tc>
        <w:tc>
          <w:tcPr>
            <w:tcW w:w="2893" w:type="dxa"/>
            <w:gridSpan w:val="11"/>
            <w:tcBorders>
              <w:top w:val="double" w:sz="4" w:space="0" w:color="auto"/>
              <w:left w:val="nil"/>
              <w:bottom w:val="double" w:sz="4" w:space="0" w:color="auto"/>
              <w:right w:val="nil"/>
            </w:tcBorders>
          </w:tcPr>
          <w:p w14:paraId="2AEE3A39" w14:textId="77777777" w:rsidR="007D7E64" w:rsidRPr="00416569" w:rsidRDefault="007D7E64" w:rsidP="00CF1FC6">
            <w:pPr>
              <w:suppressAutoHyphens w:val="0"/>
              <w:ind w:firstLine="0"/>
              <w:jc w:val="left"/>
              <w:rPr>
                <w:b/>
                <w:lang w:eastAsia="ru-RU"/>
              </w:rPr>
            </w:pPr>
          </w:p>
        </w:tc>
      </w:tr>
      <w:tr w:rsidR="007D7E64" w:rsidRPr="00416569" w14:paraId="37D07FFF" w14:textId="77777777" w:rsidTr="0099481E">
        <w:trPr>
          <w:gridAfter w:val="1"/>
          <w:wAfter w:w="18" w:type="dxa"/>
          <w:trHeight w:val="232"/>
          <w:jc w:val="center"/>
        </w:trPr>
        <w:tc>
          <w:tcPr>
            <w:tcW w:w="3808" w:type="dxa"/>
            <w:gridSpan w:val="7"/>
            <w:tcBorders>
              <w:top w:val="single" w:sz="4" w:space="0" w:color="auto"/>
              <w:left w:val="double" w:sz="4" w:space="0" w:color="auto"/>
              <w:bottom w:val="nil"/>
              <w:right w:val="nil"/>
            </w:tcBorders>
          </w:tcPr>
          <w:p w14:paraId="79383A91" w14:textId="77777777" w:rsidR="007D7E64" w:rsidRPr="00416569" w:rsidRDefault="007D7E64" w:rsidP="00CF1FC6">
            <w:pPr>
              <w:suppressAutoHyphens w:val="0"/>
              <w:ind w:firstLine="0"/>
              <w:jc w:val="left"/>
              <w:rPr>
                <w:b/>
                <w:sz w:val="20"/>
                <w:szCs w:val="20"/>
                <w:lang w:eastAsia="ru-RU"/>
              </w:rPr>
            </w:pPr>
            <w:r w:rsidRPr="00416569">
              <w:rPr>
                <w:sz w:val="20"/>
                <w:szCs w:val="20"/>
                <w:lang w:eastAsia="ru-RU"/>
              </w:rPr>
              <w:t>Страхование:</w:t>
            </w:r>
          </w:p>
        </w:tc>
        <w:tc>
          <w:tcPr>
            <w:tcW w:w="236" w:type="dxa"/>
            <w:tcBorders>
              <w:top w:val="single" w:sz="4" w:space="0" w:color="auto"/>
              <w:left w:val="nil"/>
              <w:bottom w:val="single" w:sz="4" w:space="0" w:color="auto"/>
              <w:right w:val="nil"/>
            </w:tcBorders>
          </w:tcPr>
          <w:p w14:paraId="7D2BB25A" w14:textId="77777777" w:rsidR="007D7E64" w:rsidRPr="00416569" w:rsidRDefault="007D7E64" w:rsidP="00CF1FC6">
            <w:pPr>
              <w:suppressAutoHyphens w:val="0"/>
              <w:ind w:firstLine="0"/>
              <w:jc w:val="left"/>
              <w:rPr>
                <w:b/>
                <w:sz w:val="20"/>
                <w:szCs w:val="20"/>
                <w:lang w:eastAsia="ru-RU"/>
              </w:rPr>
            </w:pPr>
          </w:p>
        </w:tc>
        <w:tc>
          <w:tcPr>
            <w:tcW w:w="1631" w:type="dxa"/>
            <w:gridSpan w:val="6"/>
            <w:tcBorders>
              <w:top w:val="single" w:sz="4" w:space="0" w:color="auto"/>
              <w:left w:val="nil"/>
              <w:bottom w:val="single" w:sz="4" w:space="0" w:color="auto"/>
              <w:right w:val="nil"/>
            </w:tcBorders>
          </w:tcPr>
          <w:p w14:paraId="10661345" w14:textId="77777777" w:rsidR="007D7E64" w:rsidRPr="00416569" w:rsidRDefault="007D7E64" w:rsidP="00CF1FC6">
            <w:pPr>
              <w:suppressAutoHyphens w:val="0"/>
              <w:ind w:firstLine="0"/>
              <w:jc w:val="right"/>
              <w:rPr>
                <w:sz w:val="20"/>
                <w:szCs w:val="20"/>
                <w:lang w:eastAsia="ru-RU"/>
              </w:rPr>
            </w:pPr>
            <w:r w:rsidRPr="00416569">
              <w:rPr>
                <w:sz w:val="20"/>
                <w:szCs w:val="20"/>
                <w:lang w:eastAsia="ru-RU"/>
              </w:rPr>
              <w:t>(руб.)</w:t>
            </w:r>
          </w:p>
        </w:tc>
        <w:tc>
          <w:tcPr>
            <w:tcW w:w="3116" w:type="dxa"/>
            <w:gridSpan w:val="10"/>
            <w:tcBorders>
              <w:top w:val="single" w:sz="4" w:space="0" w:color="auto"/>
              <w:left w:val="nil"/>
              <w:bottom w:val="nil"/>
              <w:right w:val="nil"/>
            </w:tcBorders>
          </w:tcPr>
          <w:p w14:paraId="36FDF930" w14:textId="77777777" w:rsidR="007D7E64" w:rsidRPr="00416569" w:rsidRDefault="007D7E64" w:rsidP="00CF1FC6">
            <w:pPr>
              <w:suppressAutoHyphens w:val="0"/>
              <w:ind w:right="-169" w:firstLine="0"/>
              <w:jc w:val="left"/>
              <w:rPr>
                <w:sz w:val="20"/>
                <w:szCs w:val="20"/>
                <w:lang w:eastAsia="ru-RU"/>
              </w:rPr>
            </w:pPr>
            <w:r>
              <w:rPr>
                <w:sz w:val="20"/>
                <w:szCs w:val="18"/>
                <w:lang w:eastAsia="ru-RU"/>
              </w:rPr>
              <w:t>Доставка до склада</w:t>
            </w:r>
            <w:r w:rsidRPr="00416569">
              <w:rPr>
                <w:sz w:val="20"/>
                <w:szCs w:val="20"/>
                <w:lang w:eastAsia="ru-RU"/>
              </w:rPr>
              <w:t>:</w:t>
            </w:r>
          </w:p>
        </w:tc>
        <w:tc>
          <w:tcPr>
            <w:tcW w:w="1592" w:type="dxa"/>
            <w:gridSpan w:val="3"/>
            <w:tcBorders>
              <w:top w:val="single" w:sz="4" w:space="0" w:color="auto"/>
              <w:left w:val="nil"/>
              <w:bottom w:val="single" w:sz="4" w:space="0" w:color="auto"/>
              <w:right w:val="nil"/>
            </w:tcBorders>
          </w:tcPr>
          <w:p w14:paraId="484D65FA" w14:textId="77777777" w:rsidR="007D7E64" w:rsidRPr="00416569" w:rsidRDefault="007D7E64" w:rsidP="00CF1FC6">
            <w:pPr>
              <w:suppressAutoHyphens w:val="0"/>
              <w:ind w:firstLine="0"/>
              <w:jc w:val="left"/>
              <w:rPr>
                <w:b/>
                <w:sz w:val="20"/>
                <w:szCs w:val="20"/>
                <w:lang w:eastAsia="ru-RU"/>
              </w:rPr>
            </w:pPr>
          </w:p>
        </w:tc>
        <w:tc>
          <w:tcPr>
            <w:tcW w:w="924" w:type="dxa"/>
            <w:gridSpan w:val="4"/>
            <w:tcBorders>
              <w:top w:val="single" w:sz="4" w:space="0" w:color="auto"/>
              <w:left w:val="nil"/>
              <w:bottom w:val="single" w:sz="4" w:space="0" w:color="auto"/>
              <w:right w:val="double" w:sz="4" w:space="0" w:color="auto"/>
            </w:tcBorders>
          </w:tcPr>
          <w:p w14:paraId="5C4E02DB" w14:textId="77777777" w:rsidR="007D7E64" w:rsidRPr="00416569" w:rsidRDefault="007D7E64" w:rsidP="00CF1FC6">
            <w:pPr>
              <w:suppressAutoHyphens w:val="0"/>
              <w:ind w:firstLine="0"/>
              <w:jc w:val="right"/>
              <w:rPr>
                <w:sz w:val="20"/>
                <w:szCs w:val="20"/>
                <w:lang w:eastAsia="ru-RU"/>
              </w:rPr>
            </w:pPr>
            <w:r w:rsidRPr="00416569">
              <w:rPr>
                <w:sz w:val="20"/>
                <w:szCs w:val="20"/>
                <w:lang w:eastAsia="ru-RU"/>
              </w:rPr>
              <w:t>(руб.)</w:t>
            </w:r>
          </w:p>
        </w:tc>
      </w:tr>
      <w:tr w:rsidR="007D7E64" w:rsidRPr="00416569" w14:paraId="5D0FC479" w14:textId="77777777" w:rsidTr="0099481E">
        <w:trPr>
          <w:gridAfter w:val="1"/>
          <w:wAfter w:w="18" w:type="dxa"/>
          <w:trHeight w:val="232"/>
          <w:jc w:val="center"/>
        </w:trPr>
        <w:tc>
          <w:tcPr>
            <w:tcW w:w="3808" w:type="dxa"/>
            <w:gridSpan w:val="7"/>
            <w:tcBorders>
              <w:top w:val="nil"/>
              <w:left w:val="double" w:sz="4" w:space="0" w:color="auto"/>
              <w:bottom w:val="nil"/>
              <w:right w:val="nil"/>
            </w:tcBorders>
          </w:tcPr>
          <w:p w14:paraId="54CB3DD1" w14:textId="77777777" w:rsidR="007D7E64" w:rsidRPr="00416569" w:rsidRDefault="007D7E64" w:rsidP="00CF1FC6">
            <w:pPr>
              <w:suppressAutoHyphens w:val="0"/>
              <w:ind w:firstLine="0"/>
              <w:jc w:val="left"/>
              <w:rPr>
                <w:b/>
                <w:sz w:val="20"/>
                <w:szCs w:val="20"/>
                <w:lang w:eastAsia="ru-RU"/>
              </w:rPr>
            </w:pPr>
            <w:r>
              <w:rPr>
                <w:sz w:val="20"/>
                <w:szCs w:val="20"/>
                <w:lang w:eastAsia="ru-RU"/>
              </w:rPr>
              <w:t>Оформление перевозочных документов</w:t>
            </w:r>
            <w:r w:rsidRPr="00416569">
              <w:rPr>
                <w:sz w:val="20"/>
                <w:szCs w:val="20"/>
                <w:lang w:eastAsia="ru-RU"/>
              </w:rPr>
              <w:t>:</w:t>
            </w:r>
          </w:p>
        </w:tc>
        <w:tc>
          <w:tcPr>
            <w:tcW w:w="236" w:type="dxa"/>
            <w:tcBorders>
              <w:top w:val="single" w:sz="4" w:space="0" w:color="auto"/>
              <w:left w:val="nil"/>
              <w:bottom w:val="single" w:sz="4" w:space="0" w:color="auto"/>
              <w:right w:val="nil"/>
            </w:tcBorders>
          </w:tcPr>
          <w:p w14:paraId="140F4F26" w14:textId="77777777" w:rsidR="007D7E64" w:rsidRPr="00416569" w:rsidRDefault="007D7E64" w:rsidP="00CF1FC6">
            <w:pPr>
              <w:suppressAutoHyphens w:val="0"/>
              <w:ind w:firstLine="0"/>
              <w:jc w:val="right"/>
              <w:rPr>
                <w:sz w:val="20"/>
                <w:szCs w:val="20"/>
                <w:lang w:eastAsia="ru-RU"/>
              </w:rPr>
            </w:pPr>
          </w:p>
        </w:tc>
        <w:tc>
          <w:tcPr>
            <w:tcW w:w="1631" w:type="dxa"/>
            <w:gridSpan w:val="6"/>
            <w:tcBorders>
              <w:top w:val="single" w:sz="4" w:space="0" w:color="auto"/>
              <w:left w:val="nil"/>
              <w:bottom w:val="single" w:sz="4" w:space="0" w:color="auto"/>
              <w:right w:val="nil"/>
            </w:tcBorders>
          </w:tcPr>
          <w:p w14:paraId="2A5C1E93" w14:textId="77777777" w:rsidR="007D7E64" w:rsidRPr="00416569" w:rsidRDefault="007D7E64" w:rsidP="00CF1FC6">
            <w:pPr>
              <w:suppressAutoHyphens w:val="0"/>
              <w:ind w:firstLine="0"/>
              <w:jc w:val="right"/>
              <w:rPr>
                <w:sz w:val="20"/>
                <w:szCs w:val="20"/>
                <w:lang w:eastAsia="ru-RU"/>
              </w:rPr>
            </w:pPr>
            <w:r w:rsidRPr="00416569">
              <w:rPr>
                <w:sz w:val="20"/>
                <w:szCs w:val="20"/>
                <w:lang w:eastAsia="ru-RU"/>
              </w:rPr>
              <w:t>(руб.)</w:t>
            </w:r>
          </w:p>
        </w:tc>
        <w:tc>
          <w:tcPr>
            <w:tcW w:w="3116" w:type="dxa"/>
            <w:gridSpan w:val="10"/>
            <w:tcBorders>
              <w:top w:val="nil"/>
              <w:left w:val="nil"/>
              <w:bottom w:val="nil"/>
              <w:right w:val="nil"/>
            </w:tcBorders>
          </w:tcPr>
          <w:p w14:paraId="2B0DC8F7" w14:textId="77777777" w:rsidR="007D7E64" w:rsidRPr="00416569" w:rsidRDefault="007D7E64" w:rsidP="00CF1FC6">
            <w:pPr>
              <w:suppressAutoHyphens w:val="0"/>
              <w:ind w:firstLine="0"/>
              <w:jc w:val="left"/>
              <w:rPr>
                <w:spacing w:val="-10"/>
                <w:sz w:val="20"/>
                <w:szCs w:val="20"/>
                <w:lang w:eastAsia="ru-RU"/>
              </w:rPr>
            </w:pPr>
            <w:r>
              <w:rPr>
                <w:spacing w:val="-10"/>
                <w:sz w:val="20"/>
                <w:szCs w:val="20"/>
                <w:lang w:eastAsia="ru-RU"/>
              </w:rPr>
              <w:t>Д</w:t>
            </w:r>
            <w:r w:rsidRPr="00416569">
              <w:rPr>
                <w:spacing w:val="-10"/>
                <w:sz w:val="20"/>
                <w:szCs w:val="20"/>
                <w:lang w:eastAsia="ru-RU"/>
              </w:rPr>
              <w:t>оставка в пункте получения:</w:t>
            </w:r>
          </w:p>
        </w:tc>
        <w:tc>
          <w:tcPr>
            <w:tcW w:w="1592" w:type="dxa"/>
            <w:gridSpan w:val="3"/>
            <w:tcBorders>
              <w:top w:val="nil"/>
              <w:left w:val="nil"/>
              <w:bottom w:val="single" w:sz="4" w:space="0" w:color="auto"/>
              <w:right w:val="nil"/>
            </w:tcBorders>
          </w:tcPr>
          <w:p w14:paraId="4AE38438" w14:textId="77777777" w:rsidR="007D7E64" w:rsidRPr="00416569" w:rsidRDefault="007D7E64" w:rsidP="00CF1FC6">
            <w:pPr>
              <w:suppressAutoHyphens w:val="0"/>
              <w:ind w:firstLine="0"/>
              <w:jc w:val="left"/>
              <w:rPr>
                <w:b/>
                <w:sz w:val="20"/>
                <w:szCs w:val="20"/>
                <w:lang w:eastAsia="ru-RU"/>
              </w:rPr>
            </w:pPr>
          </w:p>
        </w:tc>
        <w:tc>
          <w:tcPr>
            <w:tcW w:w="924" w:type="dxa"/>
            <w:gridSpan w:val="4"/>
            <w:tcBorders>
              <w:top w:val="nil"/>
              <w:left w:val="nil"/>
              <w:bottom w:val="single" w:sz="4" w:space="0" w:color="auto"/>
              <w:right w:val="double" w:sz="4" w:space="0" w:color="auto"/>
            </w:tcBorders>
          </w:tcPr>
          <w:p w14:paraId="1554460B" w14:textId="77777777" w:rsidR="007D7E64" w:rsidRPr="00416569" w:rsidRDefault="007D7E64" w:rsidP="00CF1FC6">
            <w:pPr>
              <w:suppressAutoHyphens w:val="0"/>
              <w:ind w:firstLine="0"/>
              <w:jc w:val="right"/>
              <w:rPr>
                <w:sz w:val="20"/>
                <w:szCs w:val="20"/>
                <w:lang w:eastAsia="ru-RU"/>
              </w:rPr>
            </w:pPr>
            <w:r w:rsidRPr="00416569">
              <w:rPr>
                <w:sz w:val="20"/>
                <w:szCs w:val="20"/>
                <w:lang w:eastAsia="ru-RU"/>
              </w:rPr>
              <w:t>(руб.)</w:t>
            </w:r>
          </w:p>
        </w:tc>
      </w:tr>
      <w:tr w:rsidR="007D7E64" w:rsidRPr="00416569" w14:paraId="02C2F441" w14:textId="77777777" w:rsidTr="0099481E">
        <w:trPr>
          <w:gridAfter w:val="1"/>
          <w:wAfter w:w="18" w:type="dxa"/>
          <w:trHeight w:val="60"/>
          <w:jc w:val="center"/>
        </w:trPr>
        <w:tc>
          <w:tcPr>
            <w:tcW w:w="11307" w:type="dxa"/>
            <w:gridSpan w:val="31"/>
            <w:tcBorders>
              <w:top w:val="nil"/>
              <w:left w:val="double" w:sz="4" w:space="0" w:color="auto"/>
              <w:bottom w:val="double" w:sz="4" w:space="0" w:color="auto"/>
              <w:right w:val="double" w:sz="4" w:space="0" w:color="auto"/>
            </w:tcBorders>
          </w:tcPr>
          <w:p w14:paraId="40F143CD" w14:textId="77777777" w:rsidR="007D7E64" w:rsidRPr="00416569" w:rsidRDefault="007D7E64" w:rsidP="00CF1FC6">
            <w:pPr>
              <w:suppressAutoHyphens w:val="0"/>
              <w:ind w:firstLine="0"/>
              <w:jc w:val="center"/>
              <w:rPr>
                <w:sz w:val="8"/>
                <w:szCs w:val="8"/>
                <w:lang w:eastAsia="ru-RU"/>
              </w:rPr>
            </w:pPr>
          </w:p>
        </w:tc>
      </w:tr>
      <w:tr w:rsidR="007D7E64" w:rsidRPr="00416569" w14:paraId="6DF630B9" w14:textId="77777777" w:rsidTr="0099481E">
        <w:trPr>
          <w:gridAfter w:val="1"/>
          <w:wAfter w:w="18" w:type="dxa"/>
          <w:trHeight w:val="270"/>
          <w:jc w:val="center"/>
        </w:trPr>
        <w:tc>
          <w:tcPr>
            <w:tcW w:w="11307" w:type="dxa"/>
            <w:gridSpan w:val="31"/>
            <w:tcBorders>
              <w:top w:val="double" w:sz="4" w:space="0" w:color="auto"/>
              <w:left w:val="nil"/>
              <w:bottom w:val="double" w:sz="4" w:space="0" w:color="auto"/>
              <w:right w:val="nil"/>
            </w:tcBorders>
          </w:tcPr>
          <w:p w14:paraId="0C2120DB" w14:textId="77777777" w:rsidR="007D7E64" w:rsidRPr="00416569" w:rsidRDefault="007D7E64" w:rsidP="00CF1FC6">
            <w:pPr>
              <w:suppressAutoHyphens w:val="0"/>
              <w:ind w:firstLine="0"/>
              <w:jc w:val="left"/>
              <w:rPr>
                <w:b/>
                <w:lang w:eastAsia="ru-RU"/>
              </w:rPr>
            </w:pPr>
            <w:r w:rsidRPr="00416569">
              <w:rPr>
                <w:b/>
                <w:lang w:eastAsia="ru-RU"/>
              </w:rPr>
              <w:t>5</w:t>
            </w:r>
            <w:r>
              <w:rPr>
                <w:b/>
                <w:lang w:eastAsia="ru-RU"/>
              </w:rPr>
              <w:t>.</w:t>
            </w:r>
            <w:r w:rsidRPr="00416569">
              <w:rPr>
                <w:b/>
                <w:lang w:eastAsia="ru-RU"/>
              </w:rPr>
              <w:t xml:space="preserve"> </w:t>
            </w:r>
            <w:r>
              <w:rPr>
                <w:b/>
                <w:lang w:eastAsia="ru-RU"/>
              </w:rPr>
              <w:t>Особые отметки</w:t>
            </w:r>
            <w:r w:rsidRPr="00416569">
              <w:rPr>
                <w:b/>
                <w:lang w:eastAsia="ru-RU"/>
              </w:rPr>
              <w:t>:</w:t>
            </w:r>
          </w:p>
        </w:tc>
      </w:tr>
      <w:tr w:rsidR="007D7E64" w:rsidRPr="00416569" w14:paraId="6E80D785" w14:textId="77777777" w:rsidTr="0099481E">
        <w:trPr>
          <w:gridAfter w:val="1"/>
          <w:wAfter w:w="18" w:type="dxa"/>
          <w:trHeight w:val="1223"/>
          <w:jc w:val="center"/>
        </w:trPr>
        <w:tc>
          <w:tcPr>
            <w:tcW w:w="11307" w:type="dxa"/>
            <w:gridSpan w:val="31"/>
            <w:tcBorders>
              <w:top w:val="double" w:sz="4" w:space="0" w:color="auto"/>
              <w:left w:val="double" w:sz="4" w:space="0" w:color="auto"/>
              <w:bottom w:val="double" w:sz="4" w:space="0" w:color="auto"/>
              <w:right w:val="double" w:sz="4" w:space="0" w:color="auto"/>
            </w:tcBorders>
          </w:tcPr>
          <w:p w14:paraId="18B81EC3" w14:textId="77777777" w:rsidR="007D7E64" w:rsidRPr="007D7E64" w:rsidRDefault="007D7E64" w:rsidP="00CF1FC6">
            <w:pPr>
              <w:suppressAutoHyphens w:val="0"/>
              <w:ind w:firstLine="315"/>
              <w:rPr>
                <w:i/>
                <w:spacing w:val="-14"/>
                <w:sz w:val="18"/>
                <w:szCs w:val="18"/>
                <w:lang w:eastAsia="ru-RU"/>
              </w:rPr>
            </w:pPr>
            <w:r w:rsidRPr="007D7E64">
              <w:rPr>
                <w:i/>
                <w:spacing w:val="-14"/>
                <w:sz w:val="18"/>
                <w:szCs w:val="18"/>
                <w:lang w:eastAsia="ru-RU"/>
              </w:rPr>
              <w:t>Ответственность за правильность указанных в Экспедиторской расписке сведений о грузе, грузоотправителе и грузополучателе, а также за отсутствие в грузе запрещенных законодательством РФ к перевозке предметов и веществ несет Клиент. В случае наличия в грузе опасных веществ и изделий, Клиент гарантирует, что они упакованы и полностью соответствуют условиям перевозки, согласно действующих "Правил перевозки опасных грузов". Подписание Клиентом данной Экспедиторской расписки при отсутствии Договора оказания услуг доставки считается принятием условий указанного Договора. При несоответствии тары и упаковки отправления типовым требованиям Экспедитора, груз принимается к отправке только при условии освобождения Экспедитора от ответственности за повреждение груза. Экспедитор вправе удерживать груз до полной оплаты Заказчиком стоимости оказания услуг.</w:t>
            </w:r>
          </w:p>
          <w:p w14:paraId="6A80E93E" w14:textId="75CED255" w:rsidR="007D7E64" w:rsidRPr="00416569" w:rsidRDefault="00C87962" w:rsidP="00CF1FC6">
            <w:pPr>
              <w:suppressAutoHyphens w:val="0"/>
              <w:ind w:firstLine="0"/>
              <w:rPr>
                <w:spacing w:val="-14"/>
                <w:sz w:val="16"/>
                <w:szCs w:val="16"/>
                <w:lang w:eastAsia="ru-RU"/>
              </w:rPr>
            </w:pPr>
            <w:r w:rsidRPr="00A317C1">
              <w:rPr>
                <w:i/>
                <w:sz w:val="18"/>
                <w:szCs w:val="18"/>
                <w:lang w:eastAsia="ru-RU"/>
              </w:rPr>
              <w:t>Груз принимается и выдается</w:t>
            </w:r>
            <w:r w:rsidRPr="000E05B5">
              <w:rPr>
                <w:i/>
                <w:sz w:val="18"/>
                <w:szCs w:val="18"/>
                <w:lang w:eastAsia="ru-RU"/>
              </w:rPr>
              <w:t xml:space="preserve"> по количеству мест без проверки по накладным и внутреннего пересчета</w:t>
            </w:r>
            <w:r w:rsidR="007D7E64" w:rsidRPr="007D7E64">
              <w:rPr>
                <w:i/>
                <w:sz w:val="18"/>
                <w:szCs w:val="18"/>
                <w:lang w:eastAsia="ru-RU"/>
              </w:rPr>
              <w:t xml:space="preserve"> содержимого грузовых мест. </w:t>
            </w:r>
            <w:r w:rsidR="007D7E64" w:rsidRPr="007D7E64">
              <w:rPr>
                <w:b/>
                <w:sz w:val="18"/>
                <w:szCs w:val="18"/>
                <w:lang w:eastAsia="ru-RU"/>
              </w:rPr>
              <w:t>Представитель Клиента, либо указанный им Грузоотправитель</w:t>
            </w:r>
            <w:r w:rsidR="007D7E64" w:rsidRPr="007D7E64">
              <w:rPr>
                <w:i/>
                <w:sz w:val="18"/>
                <w:szCs w:val="18"/>
                <w:lang w:eastAsia="ru-RU"/>
              </w:rPr>
              <w:t xml:space="preserve"> с данными, внесенными в </w:t>
            </w:r>
            <w:r w:rsidR="007D7E64" w:rsidRPr="007D7E64">
              <w:rPr>
                <w:i/>
                <w:spacing w:val="-14"/>
                <w:sz w:val="18"/>
                <w:szCs w:val="18"/>
                <w:lang w:eastAsia="ru-RU"/>
              </w:rPr>
              <w:t>Экспедиторскую расписку</w:t>
            </w:r>
            <w:r w:rsidR="007D7E64" w:rsidRPr="007D7E64">
              <w:rPr>
                <w:i/>
                <w:sz w:val="18"/>
                <w:szCs w:val="18"/>
                <w:lang w:eastAsia="ru-RU"/>
              </w:rPr>
              <w:t xml:space="preserve">, с Договором оказания услуг, требованиями Экспедитора и тарифами, размещенными на сайте </w:t>
            </w:r>
            <w:r w:rsidR="007D7E64" w:rsidRPr="007D7E64">
              <w:rPr>
                <w:b/>
                <w:i/>
                <w:sz w:val="18"/>
                <w:szCs w:val="18"/>
                <w:u w:val="single"/>
                <w:lang w:eastAsia="ru-RU"/>
              </w:rPr>
              <w:t>www.mts-ms.ru</w:t>
            </w:r>
            <w:r w:rsidR="007D7E64" w:rsidRPr="007D7E64">
              <w:rPr>
                <w:i/>
                <w:sz w:val="18"/>
                <w:szCs w:val="18"/>
                <w:lang w:eastAsia="ru-RU"/>
              </w:rPr>
              <w:t>, ознакомлен и согласен.</w:t>
            </w:r>
          </w:p>
        </w:tc>
      </w:tr>
      <w:tr w:rsidR="007D7E64" w:rsidRPr="00416569" w14:paraId="24FB7D4E" w14:textId="77777777" w:rsidTr="0099481E">
        <w:trPr>
          <w:gridAfter w:val="1"/>
          <w:wAfter w:w="18" w:type="dxa"/>
          <w:trHeight w:val="90"/>
          <w:jc w:val="center"/>
        </w:trPr>
        <w:tc>
          <w:tcPr>
            <w:tcW w:w="11307" w:type="dxa"/>
            <w:gridSpan w:val="31"/>
            <w:tcBorders>
              <w:top w:val="double" w:sz="4" w:space="0" w:color="auto"/>
              <w:left w:val="nil"/>
              <w:bottom w:val="single" w:sz="4" w:space="0" w:color="auto"/>
              <w:right w:val="nil"/>
            </w:tcBorders>
          </w:tcPr>
          <w:p w14:paraId="5FD90E03" w14:textId="77777777" w:rsidR="007D7E64" w:rsidRPr="00416569" w:rsidRDefault="007D7E64" w:rsidP="00CF1FC6">
            <w:pPr>
              <w:suppressAutoHyphens w:val="0"/>
              <w:ind w:firstLine="0"/>
              <w:jc w:val="left"/>
              <w:rPr>
                <w:b/>
                <w:i/>
                <w:sz w:val="8"/>
                <w:szCs w:val="8"/>
                <w:lang w:eastAsia="ru-RU"/>
              </w:rPr>
            </w:pPr>
          </w:p>
        </w:tc>
      </w:tr>
      <w:tr w:rsidR="007D7E64" w:rsidRPr="00416569" w14:paraId="6F1D5268" w14:textId="77777777" w:rsidTr="0099481E">
        <w:trPr>
          <w:gridAfter w:val="1"/>
          <w:wAfter w:w="18" w:type="dxa"/>
          <w:trHeight w:val="300"/>
          <w:jc w:val="center"/>
        </w:trPr>
        <w:tc>
          <w:tcPr>
            <w:tcW w:w="2811" w:type="dxa"/>
            <w:gridSpan w:val="5"/>
            <w:tcBorders>
              <w:top w:val="single" w:sz="4" w:space="0" w:color="auto"/>
              <w:left w:val="single" w:sz="4" w:space="0" w:color="auto"/>
              <w:bottom w:val="single" w:sz="4" w:space="0" w:color="auto"/>
              <w:right w:val="single" w:sz="4" w:space="0" w:color="auto"/>
            </w:tcBorders>
            <w:vAlign w:val="center"/>
          </w:tcPr>
          <w:p w14:paraId="5F02E89C" w14:textId="77777777" w:rsidR="007D7E64" w:rsidRPr="00416569" w:rsidRDefault="007D7E64" w:rsidP="00CF1FC6">
            <w:pPr>
              <w:suppressAutoHyphens w:val="0"/>
              <w:ind w:firstLine="0"/>
              <w:jc w:val="left"/>
              <w:rPr>
                <w:i/>
                <w:sz w:val="16"/>
                <w:szCs w:val="16"/>
                <w:lang w:eastAsia="ru-RU"/>
              </w:rPr>
            </w:pPr>
            <w:r>
              <w:rPr>
                <w:i/>
                <w:sz w:val="16"/>
                <w:szCs w:val="16"/>
                <w:lang w:eastAsia="ru-RU"/>
              </w:rPr>
              <w:t>Груз принял представитель Экспедитора:</w:t>
            </w:r>
          </w:p>
        </w:tc>
        <w:tc>
          <w:tcPr>
            <w:tcW w:w="2811" w:type="dxa"/>
            <w:gridSpan w:val="8"/>
            <w:vMerge w:val="restart"/>
            <w:tcBorders>
              <w:top w:val="single" w:sz="4" w:space="0" w:color="auto"/>
              <w:left w:val="single" w:sz="4" w:space="0" w:color="auto"/>
              <w:right w:val="single" w:sz="4" w:space="0" w:color="auto"/>
            </w:tcBorders>
            <w:vAlign w:val="center"/>
          </w:tcPr>
          <w:p w14:paraId="0DA28942" w14:textId="77777777" w:rsidR="007D7E64" w:rsidRPr="00D570B5" w:rsidRDefault="007D7E64" w:rsidP="00CF1FC6">
            <w:pPr>
              <w:suppressAutoHyphens w:val="0"/>
              <w:ind w:firstLine="0"/>
              <w:jc w:val="center"/>
              <w:rPr>
                <w:i/>
                <w:color w:val="BFBFBF"/>
                <w:sz w:val="16"/>
                <w:szCs w:val="16"/>
                <w:lang w:eastAsia="ru-RU"/>
              </w:rPr>
            </w:pPr>
            <w:r w:rsidRPr="00D570B5">
              <w:rPr>
                <w:i/>
                <w:color w:val="BFBFBF"/>
                <w:sz w:val="16"/>
                <w:szCs w:val="16"/>
                <w:lang w:eastAsia="ru-RU"/>
              </w:rPr>
              <w:t>ФИО, Подпись</w:t>
            </w:r>
          </w:p>
        </w:tc>
        <w:tc>
          <w:tcPr>
            <w:tcW w:w="2838" w:type="dxa"/>
            <w:gridSpan w:val="9"/>
            <w:tcBorders>
              <w:top w:val="single" w:sz="4" w:space="0" w:color="auto"/>
              <w:left w:val="single" w:sz="4" w:space="0" w:color="auto"/>
              <w:bottom w:val="single" w:sz="4" w:space="0" w:color="auto"/>
              <w:right w:val="single" w:sz="4" w:space="0" w:color="auto"/>
            </w:tcBorders>
            <w:vAlign w:val="center"/>
          </w:tcPr>
          <w:p w14:paraId="2F7861A0" w14:textId="77777777" w:rsidR="007D7E64" w:rsidRPr="00416569" w:rsidRDefault="007D7E64" w:rsidP="00CF1FC6">
            <w:pPr>
              <w:suppressAutoHyphens w:val="0"/>
              <w:ind w:firstLine="0"/>
              <w:jc w:val="left"/>
              <w:rPr>
                <w:i/>
                <w:sz w:val="16"/>
                <w:szCs w:val="16"/>
                <w:lang w:eastAsia="ru-RU"/>
              </w:rPr>
            </w:pPr>
            <w:r>
              <w:rPr>
                <w:i/>
                <w:sz w:val="16"/>
                <w:szCs w:val="16"/>
                <w:lang w:eastAsia="ru-RU"/>
              </w:rPr>
              <w:t>Груз сдал представитель Клиента (Грузоотправитель):</w:t>
            </w:r>
          </w:p>
        </w:tc>
        <w:tc>
          <w:tcPr>
            <w:tcW w:w="2847" w:type="dxa"/>
            <w:gridSpan w:val="9"/>
            <w:vMerge w:val="restart"/>
            <w:tcBorders>
              <w:top w:val="single" w:sz="4" w:space="0" w:color="auto"/>
              <w:left w:val="single" w:sz="4" w:space="0" w:color="auto"/>
              <w:right w:val="single" w:sz="4" w:space="0" w:color="auto"/>
            </w:tcBorders>
            <w:vAlign w:val="center"/>
          </w:tcPr>
          <w:p w14:paraId="3845F6E4" w14:textId="77777777" w:rsidR="007D7E64" w:rsidRPr="00D570B5" w:rsidRDefault="007D7E64" w:rsidP="00CF1FC6">
            <w:pPr>
              <w:suppressAutoHyphens w:val="0"/>
              <w:ind w:firstLine="0"/>
              <w:jc w:val="center"/>
              <w:rPr>
                <w:i/>
                <w:color w:val="BFBFBF"/>
                <w:sz w:val="16"/>
                <w:szCs w:val="16"/>
                <w:lang w:eastAsia="ru-RU"/>
              </w:rPr>
            </w:pPr>
            <w:r w:rsidRPr="00D570B5">
              <w:rPr>
                <w:i/>
                <w:color w:val="BFBFBF"/>
                <w:sz w:val="16"/>
                <w:szCs w:val="16"/>
                <w:lang w:eastAsia="ru-RU"/>
              </w:rPr>
              <w:t>ФИО, Подпись</w:t>
            </w:r>
          </w:p>
        </w:tc>
      </w:tr>
      <w:tr w:rsidR="007D7E64" w:rsidRPr="00416569" w14:paraId="6FDD7AD1" w14:textId="77777777" w:rsidTr="0099481E">
        <w:trPr>
          <w:gridAfter w:val="1"/>
          <w:wAfter w:w="18" w:type="dxa"/>
          <w:trHeight w:val="297"/>
          <w:jc w:val="center"/>
        </w:trPr>
        <w:tc>
          <w:tcPr>
            <w:tcW w:w="2811" w:type="dxa"/>
            <w:gridSpan w:val="5"/>
            <w:tcBorders>
              <w:top w:val="single" w:sz="4" w:space="0" w:color="auto"/>
              <w:left w:val="single" w:sz="4" w:space="0" w:color="auto"/>
              <w:bottom w:val="single" w:sz="4" w:space="0" w:color="auto"/>
              <w:right w:val="single" w:sz="4" w:space="0" w:color="auto"/>
            </w:tcBorders>
            <w:vAlign w:val="center"/>
          </w:tcPr>
          <w:p w14:paraId="52EF47DB" w14:textId="77777777" w:rsidR="007D7E64" w:rsidRPr="00D570B5" w:rsidRDefault="007D7E64" w:rsidP="00CF1FC6">
            <w:pPr>
              <w:suppressAutoHyphens w:val="0"/>
              <w:ind w:firstLine="0"/>
              <w:jc w:val="center"/>
              <w:rPr>
                <w:b/>
                <w:bCs/>
                <w:iCs/>
                <w:color w:val="BFBFBF"/>
                <w:sz w:val="16"/>
                <w:szCs w:val="16"/>
                <w:lang w:eastAsia="ru-RU"/>
              </w:rPr>
            </w:pPr>
            <w:r w:rsidRPr="00D570B5">
              <w:rPr>
                <w:b/>
                <w:bCs/>
                <w:iCs/>
                <w:color w:val="BFBFBF"/>
                <w:sz w:val="16"/>
                <w:szCs w:val="16"/>
                <w:lang w:eastAsia="ru-RU"/>
              </w:rPr>
              <w:t>Дата</w:t>
            </w:r>
          </w:p>
        </w:tc>
        <w:tc>
          <w:tcPr>
            <w:tcW w:w="2811" w:type="dxa"/>
            <w:gridSpan w:val="8"/>
            <w:vMerge/>
            <w:tcBorders>
              <w:left w:val="single" w:sz="4" w:space="0" w:color="auto"/>
              <w:bottom w:val="single" w:sz="4" w:space="0" w:color="auto"/>
              <w:right w:val="single" w:sz="4" w:space="0" w:color="auto"/>
            </w:tcBorders>
            <w:vAlign w:val="center"/>
          </w:tcPr>
          <w:p w14:paraId="40A481F0" w14:textId="77777777" w:rsidR="007D7E64" w:rsidRPr="00D570B5" w:rsidRDefault="007D7E64" w:rsidP="00CF1FC6">
            <w:pPr>
              <w:suppressAutoHyphens w:val="0"/>
              <w:ind w:firstLine="0"/>
              <w:jc w:val="left"/>
              <w:rPr>
                <w:i/>
                <w:color w:val="BFBFBF"/>
                <w:sz w:val="16"/>
                <w:szCs w:val="16"/>
                <w:lang w:eastAsia="ru-RU"/>
              </w:rPr>
            </w:pPr>
          </w:p>
        </w:tc>
        <w:tc>
          <w:tcPr>
            <w:tcW w:w="2838" w:type="dxa"/>
            <w:gridSpan w:val="9"/>
            <w:tcBorders>
              <w:top w:val="single" w:sz="4" w:space="0" w:color="auto"/>
              <w:left w:val="single" w:sz="4" w:space="0" w:color="auto"/>
              <w:bottom w:val="single" w:sz="4" w:space="0" w:color="auto"/>
              <w:right w:val="single" w:sz="4" w:space="0" w:color="auto"/>
            </w:tcBorders>
            <w:vAlign w:val="center"/>
          </w:tcPr>
          <w:p w14:paraId="0219A4D0" w14:textId="77777777" w:rsidR="007D7E64" w:rsidRDefault="007D7E64" w:rsidP="00CF1FC6">
            <w:pPr>
              <w:suppressAutoHyphens w:val="0"/>
              <w:ind w:firstLine="0"/>
              <w:jc w:val="center"/>
              <w:rPr>
                <w:i/>
                <w:sz w:val="16"/>
                <w:szCs w:val="16"/>
                <w:lang w:eastAsia="ru-RU"/>
              </w:rPr>
            </w:pPr>
            <w:r w:rsidRPr="000E05B5">
              <w:rPr>
                <w:b/>
                <w:bCs/>
                <w:iCs/>
                <w:color w:val="BFBFBF"/>
                <w:sz w:val="16"/>
                <w:szCs w:val="16"/>
                <w:lang w:eastAsia="ru-RU"/>
              </w:rPr>
              <w:t>Дата</w:t>
            </w:r>
          </w:p>
        </w:tc>
        <w:tc>
          <w:tcPr>
            <w:tcW w:w="2847" w:type="dxa"/>
            <w:gridSpan w:val="9"/>
            <w:vMerge/>
            <w:tcBorders>
              <w:left w:val="single" w:sz="4" w:space="0" w:color="auto"/>
              <w:bottom w:val="single" w:sz="4" w:space="0" w:color="auto"/>
              <w:right w:val="single" w:sz="4" w:space="0" w:color="auto"/>
            </w:tcBorders>
            <w:vAlign w:val="center"/>
          </w:tcPr>
          <w:p w14:paraId="2CD48420" w14:textId="77777777" w:rsidR="007D7E64" w:rsidRPr="00D570B5" w:rsidRDefault="007D7E64" w:rsidP="00CF1FC6">
            <w:pPr>
              <w:suppressAutoHyphens w:val="0"/>
              <w:ind w:firstLine="0"/>
              <w:jc w:val="left"/>
              <w:rPr>
                <w:i/>
                <w:color w:val="BFBFBF"/>
                <w:sz w:val="16"/>
                <w:szCs w:val="16"/>
                <w:lang w:eastAsia="ru-RU"/>
              </w:rPr>
            </w:pPr>
          </w:p>
        </w:tc>
      </w:tr>
      <w:tr w:rsidR="007D7E64" w:rsidRPr="00416569" w14:paraId="779F8D75" w14:textId="77777777" w:rsidTr="0099481E">
        <w:trPr>
          <w:gridAfter w:val="1"/>
          <w:wAfter w:w="18" w:type="dxa"/>
          <w:trHeight w:val="297"/>
          <w:jc w:val="center"/>
        </w:trPr>
        <w:tc>
          <w:tcPr>
            <w:tcW w:w="2811" w:type="dxa"/>
            <w:gridSpan w:val="5"/>
            <w:tcBorders>
              <w:top w:val="single" w:sz="4" w:space="0" w:color="auto"/>
              <w:left w:val="single" w:sz="4" w:space="0" w:color="auto"/>
              <w:bottom w:val="single" w:sz="4" w:space="0" w:color="auto"/>
              <w:right w:val="single" w:sz="4" w:space="0" w:color="auto"/>
            </w:tcBorders>
            <w:vAlign w:val="center"/>
          </w:tcPr>
          <w:p w14:paraId="1EBDA7CD" w14:textId="77777777" w:rsidR="007D7E64" w:rsidRDefault="007D7E64" w:rsidP="00CF1FC6">
            <w:pPr>
              <w:suppressAutoHyphens w:val="0"/>
              <w:ind w:firstLine="0"/>
              <w:jc w:val="left"/>
              <w:rPr>
                <w:i/>
                <w:sz w:val="16"/>
                <w:szCs w:val="16"/>
                <w:lang w:eastAsia="ru-RU"/>
              </w:rPr>
            </w:pPr>
            <w:r>
              <w:rPr>
                <w:i/>
                <w:sz w:val="16"/>
                <w:szCs w:val="16"/>
                <w:lang w:eastAsia="ru-RU"/>
              </w:rPr>
              <w:t>Груз выдал представитель Экспедитора:</w:t>
            </w:r>
          </w:p>
        </w:tc>
        <w:tc>
          <w:tcPr>
            <w:tcW w:w="2811" w:type="dxa"/>
            <w:gridSpan w:val="8"/>
            <w:vMerge w:val="restart"/>
            <w:tcBorders>
              <w:top w:val="single" w:sz="4" w:space="0" w:color="auto"/>
              <w:left w:val="single" w:sz="4" w:space="0" w:color="auto"/>
              <w:right w:val="single" w:sz="4" w:space="0" w:color="auto"/>
            </w:tcBorders>
            <w:vAlign w:val="center"/>
          </w:tcPr>
          <w:p w14:paraId="6CDB3152" w14:textId="77777777" w:rsidR="007D7E64" w:rsidRPr="00D570B5" w:rsidRDefault="007D7E64" w:rsidP="00CF1FC6">
            <w:pPr>
              <w:suppressAutoHyphens w:val="0"/>
              <w:ind w:firstLine="0"/>
              <w:jc w:val="center"/>
              <w:rPr>
                <w:i/>
                <w:color w:val="BFBFBF"/>
                <w:sz w:val="16"/>
                <w:szCs w:val="16"/>
                <w:lang w:eastAsia="ru-RU"/>
              </w:rPr>
            </w:pPr>
            <w:r w:rsidRPr="00D570B5">
              <w:rPr>
                <w:i/>
                <w:color w:val="BFBFBF"/>
                <w:sz w:val="16"/>
                <w:szCs w:val="16"/>
                <w:lang w:eastAsia="ru-RU"/>
              </w:rPr>
              <w:t>ФИО, Подпись</w:t>
            </w:r>
          </w:p>
        </w:tc>
        <w:tc>
          <w:tcPr>
            <w:tcW w:w="2838" w:type="dxa"/>
            <w:gridSpan w:val="9"/>
            <w:tcBorders>
              <w:top w:val="single" w:sz="4" w:space="0" w:color="auto"/>
              <w:left w:val="single" w:sz="4" w:space="0" w:color="auto"/>
              <w:bottom w:val="single" w:sz="4" w:space="0" w:color="auto"/>
              <w:right w:val="single" w:sz="4" w:space="0" w:color="auto"/>
            </w:tcBorders>
            <w:vAlign w:val="center"/>
          </w:tcPr>
          <w:p w14:paraId="30000C6E" w14:textId="53408739" w:rsidR="007D7E64" w:rsidRDefault="00C87962" w:rsidP="00CF1FC6">
            <w:pPr>
              <w:suppressAutoHyphens w:val="0"/>
              <w:ind w:firstLine="0"/>
              <w:jc w:val="left"/>
              <w:rPr>
                <w:i/>
                <w:sz w:val="16"/>
                <w:szCs w:val="16"/>
                <w:lang w:eastAsia="ru-RU"/>
              </w:rPr>
            </w:pPr>
            <w:r w:rsidRPr="00A317C1">
              <w:rPr>
                <w:b/>
                <w:bCs/>
                <w:i/>
                <w:sz w:val="16"/>
                <w:szCs w:val="16"/>
                <w:u w:val="single"/>
                <w:lang w:eastAsia="ru-RU"/>
              </w:rPr>
              <w:t>Груз и документы получены, претензий не имею</w:t>
            </w:r>
            <w:r w:rsidRPr="00A317C1">
              <w:rPr>
                <w:i/>
                <w:sz w:val="16"/>
                <w:szCs w:val="16"/>
                <w:lang w:eastAsia="ru-RU"/>
              </w:rPr>
              <w:t>.</w:t>
            </w:r>
            <w:r>
              <w:rPr>
                <w:i/>
                <w:sz w:val="16"/>
                <w:szCs w:val="16"/>
                <w:lang w:eastAsia="ru-RU"/>
              </w:rPr>
              <w:t xml:space="preserve"> </w:t>
            </w:r>
            <w:r w:rsidRPr="00A317C1">
              <w:rPr>
                <w:i/>
                <w:sz w:val="16"/>
                <w:szCs w:val="16"/>
                <w:lang w:eastAsia="ru-RU"/>
              </w:rPr>
              <w:t>Представитель Клиента (Грузополучатель):</w:t>
            </w:r>
          </w:p>
        </w:tc>
        <w:tc>
          <w:tcPr>
            <w:tcW w:w="2847" w:type="dxa"/>
            <w:gridSpan w:val="9"/>
            <w:vMerge w:val="restart"/>
            <w:tcBorders>
              <w:top w:val="single" w:sz="4" w:space="0" w:color="auto"/>
              <w:left w:val="single" w:sz="4" w:space="0" w:color="auto"/>
              <w:right w:val="single" w:sz="4" w:space="0" w:color="auto"/>
            </w:tcBorders>
            <w:vAlign w:val="center"/>
          </w:tcPr>
          <w:p w14:paraId="0CE99255" w14:textId="77777777" w:rsidR="007D7E64" w:rsidRPr="00D570B5" w:rsidRDefault="007D7E64" w:rsidP="00CF1FC6">
            <w:pPr>
              <w:suppressAutoHyphens w:val="0"/>
              <w:ind w:firstLine="0"/>
              <w:jc w:val="center"/>
              <w:rPr>
                <w:i/>
                <w:color w:val="BFBFBF"/>
                <w:sz w:val="16"/>
                <w:szCs w:val="16"/>
                <w:lang w:eastAsia="ru-RU"/>
              </w:rPr>
            </w:pPr>
            <w:r w:rsidRPr="00D570B5">
              <w:rPr>
                <w:i/>
                <w:color w:val="BFBFBF"/>
                <w:sz w:val="16"/>
                <w:szCs w:val="16"/>
                <w:lang w:eastAsia="ru-RU"/>
              </w:rPr>
              <w:t>ФИО, Подпись</w:t>
            </w:r>
          </w:p>
        </w:tc>
      </w:tr>
      <w:tr w:rsidR="007D7E64" w:rsidRPr="00416569" w14:paraId="1FDE0499" w14:textId="77777777" w:rsidTr="0099481E">
        <w:trPr>
          <w:gridAfter w:val="1"/>
          <w:wAfter w:w="18" w:type="dxa"/>
          <w:trHeight w:val="297"/>
          <w:jc w:val="center"/>
        </w:trPr>
        <w:tc>
          <w:tcPr>
            <w:tcW w:w="2811" w:type="dxa"/>
            <w:gridSpan w:val="5"/>
            <w:tcBorders>
              <w:top w:val="single" w:sz="4" w:space="0" w:color="auto"/>
              <w:left w:val="single" w:sz="4" w:space="0" w:color="auto"/>
              <w:right w:val="single" w:sz="4" w:space="0" w:color="auto"/>
            </w:tcBorders>
            <w:vAlign w:val="center"/>
          </w:tcPr>
          <w:p w14:paraId="3F02C5C1" w14:textId="77777777" w:rsidR="007D7E64" w:rsidRDefault="007D7E64" w:rsidP="00CF1FC6">
            <w:pPr>
              <w:suppressAutoHyphens w:val="0"/>
              <w:ind w:firstLine="0"/>
              <w:jc w:val="center"/>
              <w:rPr>
                <w:i/>
                <w:sz w:val="16"/>
                <w:szCs w:val="16"/>
                <w:lang w:eastAsia="ru-RU"/>
              </w:rPr>
            </w:pPr>
            <w:r w:rsidRPr="000E05B5">
              <w:rPr>
                <w:b/>
                <w:bCs/>
                <w:iCs/>
                <w:color w:val="BFBFBF"/>
                <w:sz w:val="16"/>
                <w:szCs w:val="16"/>
                <w:lang w:eastAsia="ru-RU"/>
              </w:rPr>
              <w:t>Дата</w:t>
            </w:r>
          </w:p>
        </w:tc>
        <w:tc>
          <w:tcPr>
            <w:tcW w:w="2811" w:type="dxa"/>
            <w:gridSpan w:val="8"/>
            <w:vMerge/>
            <w:tcBorders>
              <w:left w:val="single" w:sz="4" w:space="0" w:color="auto"/>
              <w:right w:val="single" w:sz="4" w:space="0" w:color="auto"/>
            </w:tcBorders>
            <w:vAlign w:val="center"/>
          </w:tcPr>
          <w:p w14:paraId="68694784" w14:textId="77777777" w:rsidR="007D7E64" w:rsidRDefault="007D7E64" w:rsidP="00CF1FC6">
            <w:pPr>
              <w:suppressAutoHyphens w:val="0"/>
              <w:ind w:firstLine="0"/>
              <w:jc w:val="left"/>
              <w:rPr>
                <w:i/>
                <w:sz w:val="16"/>
                <w:szCs w:val="16"/>
                <w:lang w:eastAsia="ru-RU"/>
              </w:rPr>
            </w:pPr>
          </w:p>
        </w:tc>
        <w:tc>
          <w:tcPr>
            <w:tcW w:w="2838" w:type="dxa"/>
            <w:gridSpan w:val="9"/>
            <w:tcBorders>
              <w:top w:val="single" w:sz="4" w:space="0" w:color="auto"/>
              <w:left w:val="single" w:sz="4" w:space="0" w:color="auto"/>
              <w:right w:val="single" w:sz="4" w:space="0" w:color="auto"/>
            </w:tcBorders>
            <w:vAlign w:val="center"/>
          </w:tcPr>
          <w:p w14:paraId="29E97AF5" w14:textId="77777777" w:rsidR="007D7E64" w:rsidRDefault="007D7E64" w:rsidP="00CF1FC6">
            <w:pPr>
              <w:suppressAutoHyphens w:val="0"/>
              <w:ind w:firstLine="0"/>
              <w:jc w:val="center"/>
              <w:rPr>
                <w:i/>
                <w:sz w:val="16"/>
                <w:szCs w:val="16"/>
                <w:lang w:eastAsia="ru-RU"/>
              </w:rPr>
            </w:pPr>
            <w:r w:rsidRPr="000E05B5">
              <w:rPr>
                <w:b/>
                <w:bCs/>
                <w:iCs/>
                <w:color w:val="BFBFBF"/>
                <w:sz w:val="16"/>
                <w:szCs w:val="16"/>
                <w:lang w:eastAsia="ru-RU"/>
              </w:rPr>
              <w:t>Дата</w:t>
            </w:r>
          </w:p>
        </w:tc>
        <w:tc>
          <w:tcPr>
            <w:tcW w:w="2847" w:type="dxa"/>
            <w:gridSpan w:val="9"/>
            <w:vMerge/>
            <w:tcBorders>
              <w:left w:val="single" w:sz="4" w:space="0" w:color="auto"/>
              <w:right w:val="single" w:sz="4" w:space="0" w:color="auto"/>
            </w:tcBorders>
            <w:vAlign w:val="center"/>
          </w:tcPr>
          <w:p w14:paraId="7D1EC0F9" w14:textId="77777777" w:rsidR="007D7E64" w:rsidRDefault="007D7E64" w:rsidP="00CF1FC6">
            <w:pPr>
              <w:suppressAutoHyphens w:val="0"/>
              <w:ind w:firstLine="0"/>
              <w:jc w:val="left"/>
              <w:rPr>
                <w:i/>
                <w:sz w:val="16"/>
                <w:szCs w:val="16"/>
                <w:lang w:eastAsia="ru-RU"/>
              </w:rPr>
            </w:pPr>
          </w:p>
        </w:tc>
      </w:tr>
    </w:tbl>
    <w:p w14:paraId="23632A0A" w14:textId="77777777" w:rsidR="007D7E64" w:rsidRPr="00EA0A17" w:rsidRDefault="007D7E64" w:rsidP="007D7E64">
      <w:pPr>
        <w:ind w:right="-591" w:firstLine="0"/>
        <w:rPr>
          <w:sz w:val="8"/>
          <w:szCs w:val="8"/>
        </w:rPr>
      </w:pPr>
    </w:p>
    <w:p w14:paraId="3930E1A5" w14:textId="53594503" w:rsidR="00EA0A17" w:rsidRDefault="00357481" w:rsidP="00EA0A17">
      <w:pPr>
        <w:pStyle w:val="a5"/>
        <w:tabs>
          <w:tab w:val="left" w:pos="851"/>
        </w:tabs>
        <w:ind w:left="-426" w:right="-166"/>
        <w:jc w:val="left"/>
        <w:rPr>
          <w:sz w:val="16"/>
          <w:szCs w:val="16"/>
          <w:u w:val="double"/>
        </w:rPr>
      </w:pP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r w:rsidRPr="00416569">
        <w:rPr>
          <w:sz w:val="16"/>
          <w:szCs w:val="16"/>
          <w:u w:val="double"/>
        </w:rPr>
        <w:tab/>
      </w:r>
      <w:bookmarkEnd w:id="8"/>
      <w:r w:rsidR="00EA0A17" w:rsidRPr="00416569">
        <w:rPr>
          <w:sz w:val="16"/>
          <w:szCs w:val="16"/>
          <w:u w:val="double"/>
        </w:rPr>
        <w:tab/>
      </w:r>
      <w:r w:rsidR="00EA0A17" w:rsidRPr="00416569">
        <w:rPr>
          <w:sz w:val="16"/>
          <w:szCs w:val="16"/>
          <w:u w:val="double"/>
        </w:rPr>
        <w:tab/>
      </w:r>
      <w:r w:rsidR="00EA0A17">
        <w:rPr>
          <w:sz w:val="16"/>
          <w:szCs w:val="16"/>
          <w:u w:val="double"/>
        </w:rPr>
        <w:tab/>
      </w:r>
    </w:p>
    <w:p w14:paraId="5D514CB2" w14:textId="1F0FB8CA" w:rsidR="00EA0A17" w:rsidRPr="00416569" w:rsidRDefault="00EA0A17" w:rsidP="00EA0A17">
      <w:pPr>
        <w:pStyle w:val="a5"/>
        <w:tabs>
          <w:tab w:val="left" w:pos="851"/>
        </w:tabs>
        <w:ind w:left="-142"/>
        <w:jc w:val="left"/>
        <w:rPr>
          <w:rFonts w:ascii="Times New Roman" w:hAnsi="Times New Roman"/>
          <w:sz w:val="16"/>
          <w:szCs w:val="16"/>
        </w:rPr>
      </w:pPr>
      <w:r w:rsidRPr="00416569">
        <w:rPr>
          <w:rFonts w:ascii="Times New Roman" w:hAnsi="Times New Roman"/>
          <w:sz w:val="16"/>
          <w:szCs w:val="16"/>
        </w:rPr>
        <w:br w:type="page"/>
      </w:r>
    </w:p>
    <w:p w14:paraId="18E97AAC" w14:textId="12F82684" w:rsidR="00EA0A17" w:rsidRDefault="00EA0A17" w:rsidP="00EA0A17">
      <w:pPr>
        <w:tabs>
          <w:tab w:val="left" w:pos="851"/>
        </w:tabs>
        <w:ind w:left="-426" w:right="-720" w:firstLine="0"/>
        <w:rPr>
          <w:sz w:val="16"/>
          <w:szCs w:val="16"/>
          <w:u w:val="double"/>
          <w:lang w:val="en-US"/>
        </w:rPr>
      </w:pPr>
    </w:p>
    <w:p w14:paraId="2A265CED" w14:textId="68E99968" w:rsidR="00E54E30" w:rsidRPr="00E54E30" w:rsidRDefault="00E54E30" w:rsidP="00E54E30">
      <w:pPr>
        <w:pStyle w:val="a5"/>
        <w:tabs>
          <w:tab w:val="left" w:pos="851"/>
        </w:tabs>
        <w:ind w:left="-142"/>
        <w:jc w:val="left"/>
        <w:rPr>
          <w:rFonts w:ascii="Times New Roman" w:hAnsi="Times New Roman"/>
          <w:sz w:val="18"/>
          <w:szCs w:val="18"/>
          <w:lang w:val="en-US"/>
        </w:rPr>
      </w:pPr>
      <w:bookmarkStart w:id="9" w:name="_Hlk11426675"/>
      <w:r w:rsidRPr="00416569">
        <w:rPr>
          <w:rFonts w:ascii="Times New Roman" w:hAnsi="Times New Roman"/>
          <w:sz w:val="16"/>
          <w:szCs w:val="16"/>
        </w:rPr>
        <w:t xml:space="preserve">101000, г. Москва, ул. Мясницкая, д. 30/1/2, строение 2, помещение </w:t>
      </w:r>
      <w:r w:rsidRPr="00416569">
        <w:rPr>
          <w:rFonts w:ascii="Times New Roman" w:hAnsi="Times New Roman"/>
          <w:sz w:val="16"/>
          <w:szCs w:val="16"/>
          <w:lang w:val="en-US"/>
        </w:rPr>
        <w:t>I</w:t>
      </w:r>
      <w:r w:rsidRPr="00416569">
        <w:rPr>
          <w:rFonts w:ascii="Times New Roman" w:hAnsi="Times New Roman"/>
          <w:sz w:val="16"/>
          <w:szCs w:val="16"/>
        </w:rPr>
        <w:t>, комн. 12А</w:t>
      </w:r>
      <w:r w:rsidRPr="00416569">
        <w:rPr>
          <w:rFonts w:ascii="Times New Roman" w:hAnsi="Times New Roman"/>
          <w:sz w:val="18"/>
          <w:szCs w:val="18"/>
        </w:rPr>
        <w:t xml:space="preserve"> </w:t>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r>
      <w:r w:rsidRPr="00416569">
        <w:rPr>
          <w:rFonts w:ascii="Times New Roman" w:hAnsi="Times New Roman"/>
          <w:sz w:val="18"/>
          <w:szCs w:val="18"/>
        </w:rPr>
        <w:tab/>
        <w:t xml:space="preserve">            </w:t>
      </w:r>
      <w:r w:rsidRPr="00416569">
        <w:rPr>
          <w:rFonts w:ascii="Times New Roman" w:hAnsi="Times New Roman"/>
          <w:b/>
          <w:sz w:val="18"/>
          <w:szCs w:val="18"/>
        </w:rPr>
        <w:t xml:space="preserve">Приложение № </w:t>
      </w:r>
      <w:r>
        <w:rPr>
          <w:rFonts w:ascii="Times New Roman" w:hAnsi="Times New Roman"/>
          <w:b/>
          <w:sz w:val="18"/>
          <w:szCs w:val="18"/>
          <w:lang w:val="en-US"/>
        </w:rPr>
        <w:t>3</w:t>
      </w:r>
    </w:p>
    <w:p w14:paraId="1CC7C31F" w14:textId="7FEE5CAA" w:rsidR="00E54E30" w:rsidRPr="00416569" w:rsidRDefault="00E54E30" w:rsidP="00E54E30">
      <w:pPr>
        <w:tabs>
          <w:tab w:val="left" w:pos="851"/>
        </w:tabs>
        <w:suppressAutoHyphens w:val="0"/>
        <w:ind w:left="-142" w:firstLine="0"/>
        <w:jc w:val="left"/>
        <w:rPr>
          <w:sz w:val="18"/>
          <w:szCs w:val="18"/>
          <w:lang w:eastAsia="ru-RU"/>
        </w:rPr>
      </w:pPr>
      <w:r w:rsidRPr="00416569">
        <w:rPr>
          <w:sz w:val="16"/>
          <w:szCs w:val="16"/>
          <w:lang w:eastAsia="ru-RU"/>
        </w:rPr>
        <w:t>Тел.: 8(495)232-10-31, 8(495)232-10-37, 8(495)232-10-30</w:t>
      </w:r>
      <w:r w:rsidRPr="00416569">
        <w:rPr>
          <w:sz w:val="18"/>
          <w:szCs w:val="18"/>
          <w:lang w:eastAsia="ru-RU"/>
        </w:rPr>
        <w:tab/>
      </w:r>
      <w:r w:rsidRPr="00416569">
        <w:rPr>
          <w:sz w:val="18"/>
          <w:szCs w:val="18"/>
          <w:lang w:eastAsia="ru-RU"/>
        </w:rPr>
        <w:tab/>
      </w:r>
      <w:r w:rsidRPr="00416569">
        <w:rPr>
          <w:sz w:val="18"/>
          <w:szCs w:val="18"/>
          <w:lang w:eastAsia="ru-RU"/>
        </w:rPr>
        <w:tab/>
      </w:r>
      <w:r w:rsidRPr="00416569">
        <w:rPr>
          <w:sz w:val="18"/>
          <w:szCs w:val="18"/>
          <w:lang w:eastAsia="ru-RU"/>
        </w:rPr>
        <w:tab/>
      </w:r>
      <w:r w:rsidRPr="00416569">
        <w:rPr>
          <w:sz w:val="18"/>
          <w:szCs w:val="18"/>
          <w:lang w:eastAsia="ru-RU"/>
        </w:rPr>
        <w:tab/>
        <w:t xml:space="preserve">  </w:t>
      </w:r>
      <w:r w:rsidR="003B411A">
        <w:rPr>
          <w:sz w:val="18"/>
          <w:szCs w:val="18"/>
          <w:lang w:eastAsia="ru-RU"/>
        </w:rPr>
        <w:t xml:space="preserve">  </w:t>
      </w:r>
      <w:r w:rsidRPr="00416569">
        <w:rPr>
          <w:sz w:val="18"/>
          <w:szCs w:val="18"/>
          <w:lang w:eastAsia="ru-RU"/>
        </w:rPr>
        <w:t xml:space="preserve"> </w:t>
      </w:r>
      <w:r w:rsidR="0038361E">
        <w:rPr>
          <w:sz w:val="18"/>
          <w:szCs w:val="18"/>
          <w:lang w:eastAsia="ru-RU"/>
        </w:rPr>
        <w:t xml:space="preserve"> </w:t>
      </w:r>
      <w:r w:rsidRPr="00416569">
        <w:rPr>
          <w:b/>
          <w:sz w:val="18"/>
          <w:szCs w:val="18"/>
          <w:lang w:eastAsia="ru-RU"/>
        </w:rPr>
        <w:t xml:space="preserve">к договору </w:t>
      </w:r>
      <w:permStart w:id="1985436123" w:edGrp="everyone"/>
      <w:r w:rsidRPr="00416569">
        <w:rPr>
          <w:b/>
          <w:sz w:val="18"/>
          <w:szCs w:val="18"/>
          <w:lang w:eastAsia="ru-RU"/>
        </w:rPr>
        <w:t>№______от _______</w:t>
      </w:r>
      <w:r w:rsidR="008C6413">
        <w:rPr>
          <w:b/>
          <w:sz w:val="18"/>
          <w:szCs w:val="18"/>
          <w:lang w:eastAsia="ru-RU"/>
        </w:rPr>
        <w:t xml:space="preserve"> </w:t>
      </w:r>
      <w:r w:rsidRPr="00416569">
        <w:rPr>
          <w:b/>
          <w:sz w:val="18"/>
          <w:szCs w:val="18"/>
          <w:lang w:eastAsia="ru-RU"/>
        </w:rPr>
        <w:t>20</w:t>
      </w:r>
      <w:r w:rsidR="00393130">
        <w:rPr>
          <w:b/>
          <w:sz w:val="18"/>
          <w:szCs w:val="18"/>
          <w:lang w:eastAsia="ru-RU"/>
        </w:rPr>
        <w:t>__</w:t>
      </w:r>
      <w:r w:rsidR="0038361E">
        <w:rPr>
          <w:b/>
          <w:sz w:val="18"/>
          <w:szCs w:val="18"/>
          <w:lang w:eastAsia="ru-RU"/>
        </w:rPr>
        <w:t xml:space="preserve"> </w:t>
      </w:r>
      <w:permEnd w:id="1985436123"/>
      <w:r w:rsidR="0038361E">
        <w:rPr>
          <w:b/>
          <w:sz w:val="18"/>
          <w:szCs w:val="18"/>
          <w:lang w:eastAsia="ru-RU"/>
        </w:rPr>
        <w:t>г.</w:t>
      </w:r>
    </w:p>
    <w:tbl>
      <w:tblPr>
        <w:tblW w:w="5418" w:type="pct"/>
        <w:tblInd w:w="-567" w:type="dxa"/>
        <w:tblLayout w:type="fixed"/>
        <w:tblLook w:val="01E0" w:firstRow="1" w:lastRow="1" w:firstColumn="1" w:lastColumn="1" w:noHBand="0" w:noVBand="0"/>
      </w:tblPr>
      <w:tblGrid>
        <w:gridCol w:w="6380"/>
        <w:gridCol w:w="4961"/>
      </w:tblGrid>
      <w:tr w:rsidR="00E54E30" w:rsidRPr="00416569" w14:paraId="38B87E18" w14:textId="77777777" w:rsidTr="00D41E95">
        <w:trPr>
          <w:cantSplit/>
          <w:trHeight w:val="1138"/>
        </w:trPr>
        <w:tc>
          <w:tcPr>
            <w:tcW w:w="6379" w:type="dxa"/>
          </w:tcPr>
          <w:p w14:paraId="369539A1" w14:textId="0F449731" w:rsidR="00E54E30" w:rsidRPr="00416569" w:rsidRDefault="00E54E30" w:rsidP="00D41E95">
            <w:pPr>
              <w:tabs>
                <w:tab w:val="left" w:pos="851"/>
              </w:tabs>
              <w:suppressAutoHyphens w:val="0"/>
              <w:spacing w:line="120" w:lineRule="atLeast"/>
              <w:ind w:left="-108" w:right="28" w:firstLine="0"/>
              <w:jc w:val="left"/>
              <w:rPr>
                <w:b/>
                <w:spacing w:val="-20"/>
                <w:sz w:val="28"/>
                <w:szCs w:val="28"/>
                <w:lang w:eastAsia="ru-RU"/>
              </w:rPr>
            </w:pPr>
            <w:r w:rsidRPr="00416569">
              <w:rPr>
                <w:b/>
                <w:noProof/>
                <w:spacing w:val="-20"/>
                <w:sz w:val="28"/>
                <w:szCs w:val="28"/>
                <w:lang w:eastAsia="ru-RU"/>
              </w:rPr>
              <w:drawing>
                <wp:anchor distT="0" distB="0" distL="114300" distR="114300" simplePos="0" relativeHeight="251672576" behindDoc="1" locked="0" layoutInCell="1" allowOverlap="1" wp14:anchorId="5CFF4077" wp14:editId="4758FAE8">
                  <wp:simplePos x="0" y="0"/>
                  <wp:positionH relativeFrom="margin">
                    <wp:posOffset>-1988</wp:posOffset>
                  </wp:positionH>
                  <wp:positionV relativeFrom="margin">
                    <wp:posOffset>166370</wp:posOffset>
                  </wp:positionV>
                  <wp:extent cx="3461385" cy="720090"/>
                  <wp:effectExtent l="0" t="0" r="5715" b="3810"/>
                  <wp:wrapSquare wrapText="bothSides"/>
                  <wp:docPr id="5" name="Рисунок 5" descr="log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_d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14:paraId="15D0A644" w14:textId="77777777" w:rsidR="00E54E30" w:rsidRDefault="00E54E30" w:rsidP="00D41E95">
            <w:pPr>
              <w:tabs>
                <w:tab w:val="left" w:pos="851"/>
              </w:tabs>
              <w:suppressAutoHyphens w:val="0"/>
              <w:ind w:firstLine="0"/>
              <w:jc w:val="center"/>
              <w:rPr>
                <w:b/>
                <w:sz w:val="28"/>
                <w:szCs w:val="28"/>
              </w:rPr>
            </w:pPr>
          </w:p>
          <w:p w14:paraId="00872AD7" w14:textId="77777777" w:rsidR="00E54E30" w:rsidRDefault="00E54E30" w:rsidP="00D41E95">
            <w:pPr>
              <w:tabs>
                <w:tab w:val="left" w:pos="851"/>
              </w:tabs>
              <w:suppressAutoHyphens w:val="0"/>
              <w:ind w:firstLine="0"/>
              <w:jc w:val="center"/>
              <w:rPr>
                <w:b/>
              </w:rPr>
            </w:pPr>
            <w:r>
              <w:rPr>
                <w:b/>
              </w:rPr>
              <w:t>П</w:t>
            </w:r>
            <w:r w:rsidRPr="00437A7D">
              <w:rPr>
                <w:b/>
              </w:rPr>
              <w:t>еречень грузов</w:t>
            </w:r>
          </w:p>
          <w:p w14:paraId="5C832D0E" w14:textId="77777777" w:rsidR="00E54E30" w:rsidRPr="00437A7D" w:rsidRDefault="00E54E30" w:rsidP="00D41E95">
            <w:pPr>
              <w:tabs>
                <w:tab w:val="left" w:pos="851"/>
              </w:tabs>
              <w:suppressAutoHyphens w:val="0"/>
              <w:ind w:firstLine="0"/>
              <w:jc w:val="center"/>
              <w:rPr>
                <w:b/>
                <w:sz w:val="20"/>
                <w:szCs w:val="20"/>
              </w:rPr>
            </w:pPr>
          </w:p>
          <w:p w14:paraId="2F645FB5" w14:textId="77777777" w:rsidR="00E54E30" w:rsidRPr="00437A7D" w:rsidRDefault="00E54E30" w:rsidP="00D41E95">
            <w:pPr>
              <w:tabs>
                <w:tab w:val="left" w:pos="851"/>
              </w:tabs>
              <w:suppressAutoHyphens w:val="0"/>
              <w:ind w:firstLine="0"/>
              <w:jc w:val="center"/>
              <w:rPr>
                <w:lang w:eastAsia="ru-RU"/>
              </w:rPr>
            </w:pPr>
            <w:r w:rsidRPr="00437A7D">
              <w:t>подлежащих обязательной дополнительной жесткой упаковке</w:t>
            </w:r>
          </w:p>
        </w:tc>
      </w:tr>
    </w:tbl>
    <w:p w14:paraId="18CA224F" w14:textId="77777777" w:rsidR="00E54E30" w:rsidRDefault="00E54E30" w:rsidP="00E54E30">
      <w:pPr>
        <w:tabs>
          <w:tab w:val="left" w:pos="851"/>
        </w:tabs>
        <w:suppressAutoHyphens w:val="0"/>
        <w:ind w:firstLine="0"/>
        <w:jc w:val="left"/>
        <w:rPr>
          <w:sz w:val="16"/>
          <w:szCs w:val="16"/>
          <w:u w:val="double"/>
        </w:rPr>
      </w:pPr>
    </w:p>
    <w:bookmarkEnd w:id="9"/>
    <w:p w14:paraId="1D92DE09" w14:textId="77777777" w:rsidR="00E54E30" w:rsidRPr="00416569" w:rsidRDefault="00E54E30" w:rsidP="00E54E30">
      <w:pPr>
        <w:tabs>
          <w:tab w:val="left" w:pos="851"/>
        </w:tabs>
        <w:ind w:firstLine="567"/>
        <w:rPr>
          <w:b/>
          <w:sz w:val="28"/>
          <w:szCs w:val="28"/>
        </w:rPr>
      </w:pPr>
      <w:r w:rsidRPr="00416569">
        <w:rPr>
          <w:b/>
          <w:bCs/>
          <w:color w:val="000000"/>
          <w:sz w:val="28"/>
          <w:szCs w:val="28"/>
          <w:lang w:eastAsia="ru-RU"/>
        </w:rPr>
        <w:t>Руководствуясь Правилами перевозок грузов железнодорожным, автомобильным и авиационным транспортом, п</w:t>
      </w:r>
      <w:r w:rsidRPr="00416569">
        <w:rPr>
          <w:b/>
          <w:sz w:val="28"/>
          <w:szCs w:val="28"/>
        </w:rPr>
        <w:t>риводим перечень грузов, подлежащих обязательной дополнительной жесткой упаковке (вне зависимости от заказа услуги Клиентом):</w:t>
      </w:r>
    </w:p>
    <w:p w14:paraId="265CAEA0" w14:textId="77777777" w:rsidR="00E54E30" w:rsidRPr="00416569" w:rsidRDefault="00E54E30" w:rsidP="00E54E30">
      <w:pPr>
        <w:tabs>
          <w:tab w:val="left" w:pos="851"/>
        </w:tabs>
        <w:ind w:firstLine="567"/>
        <w:rPr>
          <w:b/>
          <w:sz w:val="28"/>
          <w:szCs w:val="28"/>
        </w:rPr>
      </w:pPr>
    </w:p>
    <w:p w14:paraId="4CA4022C"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b/>
          <w:sz w:val="24"/>
          <w:szCs w:val="24"/>
        </w:rPr>
      </w:pPr>
      <w:r w:rsidRPr="00416569">
        <w:rPr>
          <w:rFonts w:ascii="Times New Roman" w:hAnsi="Times New Roman"/>
          <w:sz w:val="24"/>
          <w:szCs w:val="24"/>
        </w:rPr>
        <w:t>Груз, упакованный в пластиковую тару любого объема или металлические емкости любого объема, предназначенный для перевозки веществ в жидком или газообразном состоянии, не имеющий жесткой упаковки:</w:t>
      </w:r>
    </w:p>
    <w:p w14:paraId="4AF427DA" w14:textId="77777777" w:rsidR="00E54E30" w:rsidRPr="00416569" w:rsidRDefault="00E54E30" w:rsidP="00E54E30">
      <w:pPr>
        <w:pStyle w:val="a5"/>
        <w:numPr>
          <w:ilvl w:val="0"/>
          <w:numId w:val="33"/>
        </w:numPr>
        <w:tabs>
          <w:tab w:val="left" w:pos="851"/>
        </w:tabs>
        <w:ind w:left="567" w:right="-2"/>
        <w:jc w:val="both"/>
        <w:rPr>
          <w:rFonts w:ascii="Times New Roman" w:hAnsi="Times New Roman"/>
          <w:sz w:val="24"/>
          <w:szCs w:val="24"/>
        </w:rPr>
      </w:pPr>
      <w:r w:rsidRPr="00416569">
        <w:rPr>
          <w:rFonts w:ascii="Times New Roman" w:hAnsi="Times New Roman"/>
          <w:sz w:val="24"/>
          <w:szCs w:val="24"/>
        </w:rPr>
        <w:t>Канистры, бочки, ведра, пластиковые и металлические банки, баки.</w:t>
      </w:r>
    </w:p>
    <w:p w14:paraId="13A9B62E" w14:textId="77777777" w:rsidR="00E54E30" w:rsidRDefault="00E54E30" w:rsidP="00E54E30">
      <w:pPr>
        <w:pStyle w:val="a5"/>
        <w:numPr>
          <w:ilvl w:val="0"/>
          <w:numId w:val="33"/>
        </w:numPr>
        <w:tabs>
          <w:tab w:val="left" w:pos="851"/>
        </w:tabs>
        <w:ind w:left="567" w:right="-2"/>
        <w:jc w:val="both"/>
        <w:rPr>
          <w:rFonts w:ascii="Times New Roman" w:hAnsi="Times New Roman"/>
          <w:sz w:val="24"/>
          <w:szCs w:val="24"/>
        </w:rPr>
      </w:pPr>
      <w:r w:rsidRPr="00416569">
        <w:rPr>
          <w:rFonts w:ascii="Times New Roman" w:hAnsi="Times New Roman"/>
          <w:sz w:val="24"/>
          <w:szCs w:val="24"/>
        </w:rPr>
        <w:t>Баллоны с газом и жидкостью, газгольдеры, огнетушители.</w:t>
      </w:r>
    </w:p>
    <w:p w14:paraId="70BED056" w14:textId="77777777" w:rsidR="00E54E30" w:rsidRPr="00416569" w:rsidRDefault="00E54E30" w:rsidP="00E54E30">
      <w:pPr>
        <w:pStyle w:val="a5"/>
        <w:numPr>
          <w:ilvl w:val="0"/>
          <w:numId w:val="33"/>
        </w:numPr>
        <w:tabs>
          <w:tab w:val="left" w:pos="851"/>
        </w:tabs>
        <w:ind w:left="567" w:right="-2"/>
        <w:jc w:val="both"/>
        <w:rPr>
          <w:rFonts w:ascii="Times New Roman" w:hAnsi="Times New Roman"/>
          <w:sz w:val="24"/>
          <w:szCs w:val="24"/>
        </w:rPr>
      </w:pPr>
      <w:r w:rsidRPr="00416569">
        <w:rPr>
          <w:rFonts w:ascii="Times New Roman" w:hAnsi="Times New Roman"/>
          <w:b/>
          <w:sz w:val="24"/>
          <w:szCs w:val="24"/>
        </w:rPr>
        <w:t>Горючие, ядовитые, легковоспламеняющиеся, взрывоопасные и прочие грузы, требующие специальных условий перевозки и хранения</w:t>
      </w:r>
      <w:r w:rsidRPr="00416569">
        <w:rPr>
          <w:rFonts w:ascii="Times New Roman" w:hAnsi="Times New Roman"/>
          <w:sz w:val="24"/>
          <w:szCs w:val="24"/>
        </w:rPr>
        <w:t>, принимаются к перевозке в отдельных контейнерах с предоставлением и оформлением всей разрешительной документации.</w:t>
      </w:r>
    </w:p>
    <w:p w14:paraId="634B53F9" w14:textId="77777777" w:rsidR="00E54E30" w:rsidRPr="00416569" w:rsidRDefault="00E54E30" w:rsidP="00E54E30">
      <w:pPr>
        <w:pStyle w:val="a5"/>
        <w:tabs>
          <w:tab w:val="left" w:pos="851"/>
        </w:tabs>
        <w:ind w:left="567" w:right="-2" w:hanging="360"/>
        <w:jc w:val="both"/>
        <w:rPr>
          <w:rFonts w:ascii="Times New Roman" w:hAnsi="Times New Roman"/>
          <w:sz w:val="24"/>
          <w:szCs w:val="24"/>
        </w:rPr>
      </w:pPr>
    </w:p>
    <w:p w14:paraId="5BE1647A"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b/>
          <w:sz w:val="24"/>
          <w:szCs w:val="24"/>
        </w:rPr>
      </w:pPr>
      <w:r w:rsidRPr="00416569">
        <w:rPr>
          <w:rFonts w:ascii="Times New Roman" w:hAnsi="Times New Roman"/>
          <w:sz w:val="24"/>
          <w:szCs w:val="24"/>
        </w:rPr>
        <w:t>Мебель и предметы интерьера:</w:t>
      </w:r>
    </w:p>
    <w:p w14:paraId="70D8812C" w14:textId="77777777" w:rsidR="00E54E30" w:rsidRPr="00416569" w:rsidRDefault="00E54E30" w:rsidP="00E54E30">
      <w:pPr>
        <w:pStyle w:val="a5"/>
        <w:numPr>
          <w:ilvl w:val="0"/>
          <w:numId w:val="34"/>
        </w:numPr>
        <w:tabs>
          <w:tab w:val="left" w:pos="851"/>
        </w:tabs>
        <w:ind w:left="567" w:right="-2"/>
        <w:jc w:val="both"/>
        <w:rPr>
          <w:rFonts w:ascii="Times New Roman" w:hAnsi="Times New Roman"/>
          <w:sz w:val="24"/>
          <w:szCs w:val="24"/>
        </w:rPr>
      </w:pPr>
      <w:r w:rsidRPr="00416569">
        <w:rPr>
          <w:rFonts w:ascii="Times New Roman" w:hAnsi="Times New Roman"/>
          <w:sz w:val="24"/>
          <w:szCs w:val="24"/>
        </w:rPr>
        <w:t>Любая мягкая мебель (диваны, кресла, пуфы и т.п.).</w:t>
      </w:r>
    </w:p>
    <w:p w14:paraId="3CE0618E" w14:textId="77777777" w:rsidR="00E54E30" w:rsidRPr="00416569" w:rsidRDefault="00E54E30" w:rsidP="00E54E30">
      <w:pPr>
        <w:pStyle w:val="a5"/>
        <w:numPr>
          <w:ilvl w:val="0"/>
          <w:numId w:val="34"/>
        </w:numPr>
        <w:tabs>
          <w:tab w:val="left" w:pos="851"/>
        </w:tabs>
        <w:ind w:left="567" w:right="-2"/>
        <w:jc w:val="both"/>
        <w:rPr>
          <w:rFonts w:ascii="Times New Roman" w:hAnsi="Times New Roman"/>
          <w:sz w:val="24"/>
          <w:szCs w:val="24"/>
        </w:rPr>
      </w:pPr>
      <w:r w:rsidRPr="00416569">
        <w:rPr>
          <w:rFonts w:ascii="Times New Roman" w:hAnsi="Times New Roman"/>
          <w:sz w:val="24"/>
          <w:szCs w:val="24"/>
        </w:rPr>
        <w:t>Любая мебель в сборе (шкафы, перегородки и т.п.).</w:t>
      </w:r>
    </w:p>
    <w:p w14:paraId="070B6612" w14:textId="77777777" w:rsidR="00E54E30" w:rsidRPr="00416569" w:rsidRDefault="00E54E30" w:rsidP="00E54E30">
      <w:pPr>
        <w:pStyle w:val="a5"/>
        <w:numPr>
          <w:ilvl w:val="0"/>
          <w:numId w:val="34"/>
        </w:numPr>
        <w:tabs>
          <w:tab w:val="left" w:pos="851"/>
        </w:tabs>
        <w:ind w:left="567" w:right="-2"/>
        <w:jc w:val="both"/>
        <w:rPr>
          <w:rFonts w:ascii="Times New Roman" w:hAnsi="Times New Roman"/>
          <w:sz w:val="24"/>
          <w:szCs w:val="24"/>
        </w:rPr>
      </w:pPr>
      <w:r w:rsidRPr="00416569">
        <w:rPr>
          <w:rFonts w:ascii="Times New Roman" w:hAnsi="Times New Roman"/>
          <w:sz w:val="24"/>
          <w:szCs w:val="24"/>
        </w:rPr>
        <w:t>Любые мебельные комплектующие (столешницы, двери, фасады и т.п.)</w:t>
      </w:r>
    </w:p>
    <w:p w14:paraId="5B578014" w14:textId="77777777" w:rsidR="00E54E30" w:rsidRPr="00416569" w:rsidRDefault="00E54E30" w:rsidP="00E54E30">
      <w:pPr>
        <w:pStyle w:val="a5"/>
        <w:numPr>
          <w:ilvl w:val="0"/>
          <w:numId w:val="34"/>
        </w:numPr>
        <w:tabs>
          <w:tab w:val="left" w:pos="851"/>
        </w:tabs>
        <w:ind w:left="567" w:right="-2"/>
        <w:jc w:val="both"/>
        <w:rPr>
          <w:rFonts w:ascii="Times New Roman" w:hAnsi="Times New Roman"/>
          <w:sz w:val="24"/>
          <w:szCs w:val="24"/>
        </w:rPr>
      </w:pPr>
      <w:r w:rsidRPr="00416569">
        <w:rPr>
          <w:rFonts w:ascii="Times New Roman" w:hAnsi="Times New Roman"/>
          <w:sz w:val="24"/>
          <w:szCs w:val="24"/>
        </w:rPr>
        <w:t>Любая мебель, содержащая стеклянные и пластиковые детали (двери, в том числе межкомнатные, витражи, перегородки и т.п.).</w:t>
      </w:r>
    </w:p>
    <w:p w14:paraId="46D95A4E" w14:textId="77777777" w:rsidR="00E54E30" w:rsidRPr="00416569" w:rsidRDefault="00E54E30" w:rsidP="00E54E30">
      <w:pPr>
        <w:pStyle w:val="a5"/>
        <w:numPr>
          <w:ilvl w:val="0"/>
          <w:numId w:val="34"/>
        </w:numPr>
        <w:tabs>
          <w:tab w:val="left" w:pos="851"/>
        </w:tabs>
        <w:ind w:left="567" w:right="-2"/>
        <w:jc w:val="both"/>
        <w:rPr>
          <w:rFonts w:ascii="Times New Roman" w:hAnsi="Times New Roman"/>
          <w:sz w:val="24"/>
          <w:szCs w:val="24"/>
        </w:rPr>
      </w:pPr>
      <w:r w:rsidRPr="00416569">
        <w:rPr>
          <w:rFonts w:ascii="Times New Roman" w:hAnsi="Times New Roman"/>
          <w:sz w:val="24"/>
          <w:szCs w:val="24"/>
        </w:rPr>
        <w:t>Хрупкие предметы интерьера (люстры, вазы, картины, панно, зеркала, скульптуры и т.п.).</w:t>
      </w:r>
    </w:p>
    <w:p w14:paraId="1B6A306A"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Строительные материалы и материалы для отделки:</w:t>
      </w:r>
    </w:p>
    <w:p w14:paraId="53D01053" w14:textId="77777777" w:rsidR="00E54E30" w:rsidRPr="00416569" w:rsidRDefault="00E54E30" w:rsidP="00E54E30">
      <w:pPr>
        <w:pStyle w:val="a5"/>
        <w:numPr>
          <w:ilvl w:val="0"/>
          <w:numId w:val="35"/>
        </w:numPr>
        <w:tabs>
          <w:tab w:val="left" w:pos="851"/>
        </w:tabs>
        <w:ind w:left="567" w:right="-2"/>
        <w:jc w:val="both"/>
        <w:rPr>
          <w:rFonts w:ascii="Times New Roman" w:hAnsi="Times New Roman"/>
          <w:sz w:val="24"/>
          <w:szCs w:val="24"/>
        </w:rPr>
      </w:pPr>
      <w:r w:rsidRPr="00416569">
        <w:rPr>
          <w:rFonts w:ascii="Times New Roman" w:hAnsi="Times New Roman"/>
          <w:sz w:val="24"/>
          <w:szCs w:val="24"/>
        </w:rPr>
        <w:t>Обои, сухие смеси, паркет, ламинат и т.п.</w:t>
      </w:r>
    </w:p>
    <w:p w14:paraId="700F145E"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Бытовая техника:</w:t>
      </w:r>
    </w:p>
    <w:p w14:paraId="0D8D60A6" w14:textId="77777777" w:rsidR="00E54E30" w:rsidRPr="00416569" w:rsidRDefault="00E54E30" w:rsidP="00E54E30">
      <w:pPr>
        <w:pStyle w:val="a5"/>
        <w:numPr>
          <w:ilvl w:val="0"/>
          <w:numId w:val="35"/>
        </w:numPr>
        <w:tabs>
          <w:tab w:val="left" w:pos="851"/>
        </w:tabs>
        <w:ind w:left="567" w:right="-2"/>
        <w:jc w:val="both"/>
        <w:rPr>
          <w:rFonts w:ascii="Times New Roman" w:hAnsi="Times New Roman"/>
          <w:sz w:val="24"/>
          <w:szCs w:val="24"/>
        </w:rPr>
      </w:pPr>
      <w:r w:rsidRPr="00416569">
        <w:rPr>
          <w:rFonts w:ascii="Times New Roman" w:hAnsi="Times New Roman"/>
          <w:sz w:val="24"/>
          <w:szCs w:val="24"/>
        </w:rPr>
        <w:t>Встраиваемая бытовая техника (холодильники, стиральные и посудомоечные машины, варочные панели, микроволновые печи и т.п.)</w:t>
      </w:r>
    </w:p>
    <w:p w14:paraId="03C17595" w14:textId="77777777" w:rsidR="00E54E30" w:rsidRPr="00416569" w:rsidRDefault="00E54E30" w:rsidP="00E54E30">
      <w:pPr>
        <w:pStyle w:val="a5"/>
        <w:numPr>
          <w:ilvl w:val="0"/>
          <w:numId w:val="35"/>
        </w:numPr>
        <w:tabs>
          <w:tab w:val="left" w:pos="851"/>
        </w:tabs>
        <w:ind w:left="567" w:right="-2"/>
        <w:jc w:val="both"/>
        <w:rPr>
          <w:rFonts w:ascii="Times New Roman" w:hAnsi="Times New Roman"/>
          <w:sz w:val="24"/>
          <w:szCs w:val="24"/>
        </w:rPr>
      </w:pPr>
      <w:r w:rsidRPr="00416569">
        <w:rPr>
          <w:rFonts w:ascii="Times New Roman" w:hAnsi="Times New Roman"/>
          <w:sz w:val="24"/>
          <w:szCs w:val="24"/>
        </w:rPr>
        <w:t>Плазменные и жидкокристаллические панели, телевизоры</w:t>
      </w:r>
    </w:p>
    <w:p w14:paraId="2FC88E3A" w14:textId="77777777" w:rsidR="00E54E30" w:rsidRPr="00416569" w:rsidRDefault="00E54E30" w:rsidP="00E54E30">
      <w:pPr>
        <w:pStyle w:val="a5"/>
        <w:numPr>
          <w:ilvl w:val="0"/>
          <w:numId w:val="35"/>
        </w:numPr>
        <w:tabs>
          <w:tab w:val="left" w:pos="851"/>
        </w:tabs>
        <w:ind w:left="567" w:right="-2"/>
        <w:jc w:val="both"/>
        <w:rPr>
          <w:rFonts w:ascii="Times New Roman" w:hAnsi="Times New Roman"/>
          <w:sz w:val="24"/>
          <w:szCs w:val="24"/>
        </w:rPr>
      </w:pPr>
      <w:r w:rsidRPr="00416569">
        <w:rPr>
          <w:rFonts w:ascii="Times New Roman" w:hAnsi="Times New Roman"/>
          <w:sz w:val="24"/>
          <w:szCs w:val="24"/>
        </w:rPr>
        <w:t>Электронная и оргтехника (компьютеры, принтеры, серверы и т.п.)</w:t>
      </w:r>
    </w:p>
    <w:p w14:paraId="3C050A48"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Агрегаты, оборудование и механизмы, не имеющие жесткой упаковки:</w:t>
      </w:r>
    </w:p>
    <w:p w14:paraId="28684360" w14:textId="77777777" w:rsidR="00E54E30" w:rsidRPr="00416569" w:rsidRDefault="00E54E30" w:rsidP="00E54E30">
      <w:pPr>
        <w:pStyle w:val="a5"/>
        <w:numPr>
          <w:ilvl w:val="1"/>
          <w:numId w:val="36"/>
        </w:numPr>
        <w:tabs>
          <w:tab w:val="left" w:pos="851"/>
        </w:tabs>
        <w:ind w:left="567" w:right="-2"/>
        <w:jc w:val="both"/>
        <w:rPr>
          <w:rFonts w:ascii="Times New Roman" w:hAnsi="Times New Roman"/>
          <w:sz w:val="24"/>
          <w:szCs w:val="24"/>
        </w:rPr>
      </w:pPr>
      <w:r w:rsidRPr="00416569">
        <w:rPr>
          <w:rFonts w:ascii="Times New Roman" w:hAnsi="Times New Roman"/>
          <w:sz w:val="24"/>
          <w:szCs w:val="24"/>
        </w:rPr>
        <w:t>Лодки, катера, снегоходы, гидроциклы, квадроциклы, мотоциклы, мопеды и другая мототехника.</w:t>
      </w:r>
    </w:p>
    <w:p w14:paraId="42ED7DD6" w14:textId="77777777" w:rsidR="00E54E30" w:rsidRPr="00416569" w:rsidRDefault="00E54E30" w:rsidP="00E54E30">
      <w:pPr>
        <w:pStyle w:val="a5"/>
        <w:numPr>
          <w:ilvl w:val="1"/>
          <w:numId w:val="36"/>
        </w:numPr>
        <w:tabs>
          <w:tab w:val="left" w:pos="851"/>
        </w:tabs>
        <w:ind w:left="567" w:right="-2"/>
        <w:jc w:val="both"/>
        <w:rPr>
          <w:rFonts w:ascii="Times New Roman" w:hAnsi="Times New Roman"/>
          <w:sz w:val="24"/>
          <w:szCs w:val="24"/>
        </w:rPr>
      </w:pPr>
      <w:r w:rsidRPr="00416569">
        <w:rPr>
          <w:rFonts w:ascii="Times New Roman" w:hAnsi="Times New Roman"/>
          <w:sz w:val="24"/>
          <w:szCs w:val="24"/>
        </w:rPr>
        <w:t>Бетономешалки, компрессоры, станки, конвейерное оборудование и т.п.</w:t>
      </w:r>
    </w:p>
    <w:p w14:paraId="2C014AEB" w14:textId="77777777" w:rsidR="00E54E30" w:rsidRPr="00416569" w:rsidRDefault="00E54E30" w:rsidP="00E54E30">
      <w:pPr>
        <w:pStyle w:val="a5"/>
        <w:numPr>
          <w:ilvl w:val="1"/>
          <w:numId w:val="36"/>
        </w:numPr>
        <w:tabs>
          <w:tab w:val="left" w:pos="851"/>
        </w:tabs>
        <w:ind w:left="567" w:right="-2"/>
        <w:jc w:val="both"/>
        <w:rPr>
          <w:rFonts w:ascii="Times New Roman" w:hAnsi="Times New Roman"/>
          <w:sz w:val="24"/>
          <w:szCs w:val="24"/>
        </w:rPr>
      </w:pPr>
      <w:r w:rsidRPr="00416569">
        <w:rPr>
          <w:rFonts w:ascii="Times New Roman" w:hAnsi="Times New Roman"/>
          <w:sz w:val="24"/>
          <w:szCs w:val="24"/>
        </w:rPr>
        <w:t>Терминалы (платежные, игровые и т.п.).</w:t>
      </w:r>
    </w:p>
    <w:p w14:paraId="48A3DA7C" w14:textId="77777777" w:rsidR="00E54E30" w:rsidRPr="00416569" w:rsidRDefault="00E54E30" w:rsidP="00E54E30">
      <w:pPr>
        <w:pStyle w:val="a5"/>
        <w:numPr>
          <w:ilvl w:val="1"/>
          <w:numId w:val="36"/>
        </w:numPr>
        <w:tabs>
          <w:tab w:val="left" w:pos="851"/>
        </w:tabs>
        <w:ind w:left="567" w:right="-2"/>
        <w:jc w:val="both"/>
        <w:rPr>
          <w:rFonts w:ascii="Times New Roman" w:hAnsi="Times New Roman"/>
          <w:sz w:val="24"/>
          <w:szCs w:val="24"/>
        </w:rPr>
      </w:pPr>
      <w:r w:rsidRPr="00416569">
        <w:rPr>
          <w:rFonts w:ascii="Times New Roman" w:hAnsi="Times New Roman"/>
          <w:sz w:val="24"/>
          <w:szCs w:val="24"/>
        </w:rPr>
        <w:t>Оборудование, имеющее выступающие детали, сложную конструктивную форму.</w:t>
      </w:r>
    </w:p>
    <w:p w14:paraId="51019AF7"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Спутниковые антенны(тарелки).</w:t>
      </w:r>
    </w:p>
    <w:p w14:paraId="45A2E05A"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Посуда, и другие изделия из стекла, керамики, фаянса, фарфора и иных хрупких материалов.</w:t>
      </w:r>
    </w:p>
    <w:p w14:paraId="1485C8BF"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Автозапчасти (двигатели, кузовные детали, стекла, фары, лампы и т.п.).</w:t>
      </w:r>
    </w:p>
    <w:p w14:paraId="6B72F803"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Сантехника (керамика, фаянс, ванны, душевые кабины, солярии и т.п.)</w:t>
      </w:r>
    </w:p>
    <w:p w14:paraId="34A186DF"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Аквариумы, клетки для животных.</w:t>
      </w:r>
    </w:p>
    <w:p w14:paraId="33BFF58D"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Сыпучие грузы в бумажных мешках (пищевые добавки, корма для животных, удобрения и т.п.)</w:t>
      </w:r>
    </w:p>
    <w:p w14:paraId="663BE236"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Пищевые продукты в стеклянной таре (консервация, соки и т.п.)</w:t>
      </w:r>
    </w:p>
    <w:p w14:paraId="2262101B"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Аккумуляторные батареи всех видов.</w:t>
      </w:r>
    </w:p>
    <w:p w14:paraId="27109129"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 xml:space="preserve">Пластиковые листы. </w:t>
      </w:r>
    </w:p>
    <w:p w14:paraId="419D91F5"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Стенды и оборудование для выставок.</w:t>
      </w:r>
    </w:p>
    <w:p w14:paraId="54F54975"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Ритуальная атрибутика (могильные плиты, памятники и т.п.).</w:t>
      </w:r>
    </w:p>
    <w:p w14:paraId="610FE518"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Любой груз, транспортировка которого может привести к повреждению других грузов.</w:t>
      </w:r>
    </w:p>
    <w:p w14:paraId="39D4B085" w14:textId="77777777" w:rsidR="00E54E30" w:rsidRPr="00416569" w:rsidRDefault="00E54E30" w:rsidP="00E54E30">
      <w:pPr>
        <w:pStyle w:val="a5"/>
        <w:numPr>
          <w:ilvl w:val="0"/>
          <w:numId w:val="32"/>
        </w:numPr>
        <w:tabs>
          <w:tab w:val="left" w:pos="851"/>
        </w:tabs>
        <w:ind w:left="567" w:right="-2" w:hanging="567"/>
        <w:jc w:val="both"/>
        <w:rPr>
          <w:rFonts w:ascii="Times New Roman" w:hAnsi="Times New Roman"/>
          <w:sz w:val="24"/>
          <w:szCs w:val="24"/>
        </w:rPr>
      </w:pPr>
      <w:r w:rsidRPr="00416569">
        <w:rPr>
          <w:rFonts w:ascii="Times New Roman" w:hAnsi="Times New Roman"/>
          <w:sz w:val="24"/>
          <w:szCs w:val="24"/>
        </w:rPr>
        <w:t>Книги, журналы и другая печатная продукция, без заводской упаковки.</w:t>
      </w:r>
    </w:p>
    <w:p w14:paraId="2F84C040" w14:textId="77777777" w:rsidR="00E54E30" w:rsidRPr="00416569" w:rsidRDefault="00E54E30" w:rsidP="00E54E30">
      <w:pPr>
        <w:pStyle w:val="a5"/>
        <w:tabs>
          <w:tab w:val="left" w:pos="851"/>
        </w:tabs>
        <w:ind w:left="709" w:right="-2"/>
        <w:jc w:val="both"/>
        <w:rPr>
          <w:rFonts w:ascii="Times New Roman" w:hAnsi="Times New Roman"/>
          <w:sz w:val="28"/>
          <w:szCs w:val="28"/>
        </w:rPr>
      </w:pPr>
    </w:p>
    <w:p w14:paraId="12D01A3D" w14:textId="77777777" w:rsidR="00E54E30" w:rsidRPr="00416569" w:rsidRDefault="00E54E30" w:rsidP="00E54E30">
      <w:pPr>
        <w:tabs>
          <w:tab w:val="left" w:pos="851"/>
        </w:tabs>
        <w:ind w:firstLine="567"/>
        <w:rPr>
          <w:color w:val="212121"/>
          <w:sz w:val="28"/>
          <w:szCs w:val="28"/>
          <w:shd w:val="clear" w:color="auto" w:fill="FFFFFF"/>
        </w:rPr>
      </w:pPr>
      <w:r w:rsidRPr="00416569">
        <w:rPr>
          <w:sz w:val="28"/>
          <w:szCs w:val="28"/>
        </w:rPr>
        <w:t>В случае, если наименование груза не включено в данный перечень, но отсутствует надлежащая упаковка (тара), Экспедитор в целях сохранности груза в процессе перевозки и для предотвращения порчи груза третьих лиц вправе самостоятельно доупаковать груз, а Клиент (или Получатель груза) обязан оплатить стоимость примененной упаковки.</w:t>
      </w:r>
      <w:r w:rsidRPr="00416569">
        <w:rPr>
          <w:color w:val="212121"/>
          <w:sz w:val="28"/>
          <w:szCs w:val="28"/>
          <w:shd w:val="clear" w:color="auto" w:fill="FFFFFF"/>
        </w:rPr>
        <w:t xml:space="preserve"> </w:t>
      </w:r>
      <w:r w:rsidRPr="00416569">
        <w:rPr>
          <w:sz w:val="28"/>
          <w:szCs w:val="28"/>
        </w:rPr>
        <w:t>К ненадлежащей упаковке относятся: бумажная тара, полиэтилен, картонная коробка, потерявшая признаки целостности и жесткости, прочее.</w:t>
      </w:r>
      <w:r w:rsidRPr="00416569">
        <w:rPr>
          <w:color w:val="212121"/>
          <w:sz w:val="28"/>
          <w:szCs w:val="28"/>
          <w:shd w:val="clear" w:color="auto" w:fill="FFFFFF"/>
        </w:rPr>
        <w:t xml:space="preserve"> </w:t>
      </w:r>
    </w:p>
    <w:p w14:paraId="548B5879" w14:textId="77777777" w:rsidR="00E54E30" w:rsidRPr="00416569" w:rsidRDefault="00E54E30" w:rsidP="00E54E30">
      <w:pPr>
        <w:tabs>
          <w:tab w:val="left" w:pos="851"/>
        </w:tabs>
        <w:ind w:firstLine="567"/>
        <w:rPr>
          <w:color w:val="212121"/>
          <w:sz w:val="28"/>
          <w:szCs w:val="28"/>
          <w:shd w:val="clear" w:color="auto" w:fill="FFFFFF"/>
        </w:rPr>
      </w:pPr>
    </w:p>
    <w:p w14:paraId="00CDEA49" w14:textId="77777777" w:rsidR="00E54E30" w:rsidRPr="00416569" w:rsidRDefault="00E54E30" w:rsidP="00E54E30">
      <w:pPr>
        <w:tabs>
          <w:tab w:val="left" w:pos="851"/>
        </w:tabs>
        <w:ind w:firstLine="567"/>
        <w:jc w:val="center"/>
        <w:rPr>
          <w:b/>
          <w:sz w:val="28"/>
          <w:szCs w:val="28"/>
          <w:u w:val="single"/>
        </w:rPr>
      </w:pPr>
      <w:r w:rsidRPr="00416569">
        <w:rPr>
          <w:b/>
          <w:color w:val="212121"/>
          <w:sz w:val="28"/>
          <w:szCs w:val="28"/>
          <w:u w:val="single"/>
          <w:shd w:val="clear" w:color="auto" w:fill="FFFFFF"/>
        </w:rPr>
        <w:t>Расчет стоимости перевозки производится исходя из фактического объема и веса груза после упаковки.</w:t>
      </w:r>
    </w:p>
    <w:p w14:paraId="76A19B34" w14:textId="77777777" w:rsidR="00E54E30" w:rsidRPr="009B7C28" w:rsidRDefault="00E54E30" w:rsidP="00E54E30">
      <w:pPr>
        <w:tabs>
          <w:tab w:val="left" w:pos="851"/>
        </w:tabs>
        <w:spacing w:before="180" w:after="180"/>
        <w:textAlignment w:val="baseline"/>
        <w:rPr>
          <w:b/>
          <w:color w:val="303A4F"/>
          <w:lang w:eastAsia="ru-RU"/>
        </w:rPr>
      </w:pPr>
    </w:p>
    <w:p w14:paraId="2595A055" w14:textId="7834A675" w:rsidR="00885D4D" w:rsidRPr="009B7C28" w:rsidRDefault="00885D4D">
      <w:pPr>
        <w:suppressAutoHyphens w:val="0"/>
        <w:ind w:firstLine="0"/>
        <w:jc w:val="left"/>
        <w:rPr>
          <w:b/>
          <w:color w:val="303A4F"/>
          <w:lang w:eastAsia="ru-RU"/>
        </w:rPr>
      </w:pPr>
      <w:r w:rsidRPr="009B7C28">
        <w:rPr>
          <w:b/>
          <w:color w:val="303A4F"/>
          <w:lang w:eastAsia="ru-RU"/>
        </w:rPr>
        <w:br w:type="page"/>
      </w:r>
    </w:p>
    <w:p w14:paraId="31FC5B9B" w14:textId="77777777" w:rsidR="00885D4D" w:rsidRDefault="00885D4D" w:rsidP="00885D4D">
      <w:pPr>
        <w:ind w:left="284" w:hanging="284"/>
        <w:jc w:val="center"/>
        <w:rPr>
          <w:b/>
          <w:color w:val="000000"/>
          <w:sz w:val="28"/>
          <w:szCs w:val="28"/>
        </w:rPr>
      </w:pPr>
      <w:r>
        <w:rPr>
          <w:b/>
          <w:color w:val="000000"/>
          <w:sz w:val="28"/>
          <w:szCs w:val="28"/>
        </w:rPr>
        <w:lastRenderedPageBreak/>
        <w:t>Визуальный досмотр груза на целостность продукции</w:t>
      </w:r>
    </w:p>
    <w:p w14:paraId="39531BA8" w14:textId="77777777" w:rsidR="00885D4D" w:rsidRDefault="00885D4D" w:rsidP="00885D4D">
      <w:pPr>
        <w:ind w:left="284" w:hanging="284"/>
        <w:jc w:val="center"/>
        <w:rPr>
          <w:b/>
          <w:color w:val="000000"/>
          <w:sz w:val="28"/>
          <w:szCs w:val="28"/>
        </w:rPr>
      </w:pPr>
      <w:r>
        <w:rPr>
          <w:b/>
          <w:color w:val="000000"/>
          <w:sz w:val="28"/>
          <w:szCs w:val="28"/>
        </w:rPr>
        <w:t xml:space="preserve"> на складе ООО ТК «Мега Транс Сервис».</w:t>
      </w:r>
    </w:p>
    <w:p w14:paraId="4458C769" w14:textId="77777777" w:rsidR="00885D4D" w:rsidRPr="005273B9" w:rsidRDefault="00885D4D" w:rsidP="00885D4D">
      <w:pPr>
        <w:ind w:left="284" w:hanging="284"/>
        <w:jc w:val="center"/>
        <w:rPr>
          <w:b/>
          <w:color w:val="FF0000"/>
          <w:sz w:val="28"/>
          <w:szCs w:val="28"/>
        </w:rPr>
      </w:pPr>
      <w:bookmarkStart w:id="10" w:name="_Hlk11669826"/>
      <w:r w:rsidRPr="005273B9">
        <w:rPr>
          <w:b/>
          <w:color w:val="FF0000"/>
          <w:sz w:val="28"/>
          <w:szCs w:val="28"/>
        </w:rPr>
        <w:t>Данный дополнительный вид услуги отношени</w:t>
      </w:r>
      <w:r>
        <w:rPr>
          <w:b/>
          <w:color w:val="FF0000"/>
          <w:sz w:val="28"/>
          <w:szCs w:val="28"/>
        </w:rPr>
        <w:t>я</w:t>
      </w:r>
      <w:r w:rsidRPr="005273B9">
        <w:rPr>
          <w:b/>
          <w:color w:val="FF0000"/>
          <w:sz w:val="28"/>
          <w:szCs w:val="28"/>
        </w:rPr>
        <w:t xml:space="preserve"> к перевозке не имеет</w:t>
      </w:r>
      <w:r>
        <w:rPr>
          <w:b/>
          <w:color w:val="FF0000"/>
          <w:sz w:val="28"/>
          <w:szCs w:val="28"/>
        </w:rPr>
        <w:t>!</w:t>
      </w:r>
    </w:p>
    <w:bookmarkEnd w:id="10"/>
    <w:p w14:paraId="1CE6D6A5" w14:textId="77777777" w:rsidR="00885D4D" w:rsidRDefault="00885D4D" w:rsidP="00885D4D">
      <w:pPr>
        <w:tabs>
          <w:tab w:val="left" w:pos="426"/>
        </w:tabs>
        <w:ind w:left="284" w:hanging="284"/>
        <w:rPr>
          <w:color w:val="000000"/>
        </w:rPr>
      </w:pPr>
    </w:p>
    <w:p w14:paraId="5EC54710" w14:textId="77777777" w:rsidR="00885D4D" w:rsidRPr="008D6596" w:rsidRDefault="00885D4D" w:rsidP="00885D4D">
      <w:pPr>
        <w:tabs>
          <w:tab w:val="left" w:pos="567"/>
        </w:tabs>
        <w:ind w:firstLine="567"/>
        <w:textAlignment w:val="baseline"/>
        <w:rPr>
          <w:bdr w:val="none" w:sz="0" w:space="0" w:color="auto" w:frame="1"/>
          <w:lang w:eastAsia="ru-RU"/>
        </w:rPr>
      </w:pPr>
      <w:r w:rsidRPr="008D6596">
        <w:rPr>
          <w:color w:val="000000"/>
        </w:rPr>
        <w:tab/>
      </w:r>
      <w:r w:rsidRPr="008D6596">
        <w:rPr>
          <w:bdr w:val="none" w:sz="0" w:space="0" w:color="auto" w:frame="1"/>
          <w:lang w:eastAsia="ru-RU"/>
        </w:rPr>
        <w:t>По поручению Клиента и за его счет, после приемки грузовых мест на склад ООО ТК «Мега Транс Сервис», производится досмотр вложенного содержимого тарных мест на предмет целостности отправляемого груза</w:t>
      </w:r>
      <w:r>
        <w:rPr>
          <w:bdr w:val="none" w:sz="0" w:space="0" w:color="auto" w:frame="1"/>
          <w:lang w:eastAsia="ru-RU"/>
        </w:rPr>
        <w:t>.</w:t>
      </w:r>
    </w:p>
    <w:p w14:paraId="514429D2" w14:textId="77777777" w:rsidR="00885D4D" w:rsidRPr="008D6596" w:rsidRDefault="00885D4D" w:rsidP="00885D4D">
      <w:pPr>
        <w:tabs>
          <w:tab w:val="left" w:pos="709"/>
        </w:tabs>
        <w:textAlignment w:val="baseline"/>
        <w:rPr>
          <w:lang w:eastAsia="ru-RU"/>
        </w:rPr>
      </w:pPr>
    </w:p>
    <w:p w14:paraId="3F05448A" w14:textId="77777777" w:rsidR="00885D4D" w:rsidRPr="008D6596" w:rsidRDefault="00885D4D" w:rsidP="00885D4D">
      <w:pPr>
        <w:numPr>
          <w:ilvl w:val="0"/>
          <w:numId w:val="40"/>
        </w:numPr>
        <w:tabs>
          <w:tab w:val="clear" w:pos="720"/>
          <w:tab w:val="num" w:pos="567"/>
        </w:tabs>
        <w:suppressAutoHyphens w:val="0"/>
        <w:ind w:left="567" w:hanging="567"/>
        <w:textAlignment w:val="baseline"/>
        <w:rPr>
          <w:lang w:eastAsia="ru-RU"/>
        </w:rPr>
      </w:pPr>
      <w:r w:rsidRPr="008D6596">
        <w:rPr>
          <w:bdr w:val="none" w:sz="0" w:space="0" w:color="auto" w:frame="1"/>
          <w:lang w:eastAsia="ru-RU"/>
        </w:rPr>
        <w:t>При досмотре не применяются специальные технические средства.</w:t>
      </w:r>
    </w:p>
    <w:p w14:paraId="48234783"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bookmarkStart w:id="11" w:name="_Hlk11428332"/>
      <w:r w:rsidRPr="008D6596">
        <w:rPr>
          <w:bdr w:val="none" w:sz="0" w:space="0" w:color="auto" w:frame="1"/>
          <w:lang w:eastAsia="ru-RU"/>
        </w:rPr>
        <w:t>За скрытые дефекты представленной к досмотру продукции, которые невозможно обнаружить без специальных технических средств или узкими специалистами, ООО ТК «Мега Транс Сервис» ответственности не несёт.</w:t>
      </w:r>
    </w:p>
    <w:p w14:paraId="0C7B3D37"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Груз принимается на склад по количеству транспортируемых мест.</w:t>
      </w:r>
      <w:bookmarkEnd w:id="11"/>
      <w:r w:rsidRPr="008D6596">
        <w:rPr>
          <w:bdr w:val="none" w:sz="0" w:space="0" w:color="auto" w:frame="1"/>
          <w:lang w:eastAsia="ru-RU"/>
        </w:rPr>
        <w:t xml:space="preserve"> При этом проверяется целостность упаковки (внешняя).</w:t>
      </w:r>
    </w:p>
    <w:p w14:paraId="6EE82B8A"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Упаковка транспортируемых мест должна соответствовать действующим стандартам и техническим условиям. Грузы, на тару и упаковку которых стандарты и технические условия не установлены, должны быть упакованы в исправную тару, обеспечивающую сохранность груза при перевозке авиационным, железнодорожным, автомобильным и смешанным видами транспорта. Качество упаковки должно обеспечивать недоступность к содержимому транспортируемых мест.</w:t>
      </w:r>
    </w:p>
    <w:p w14:paraId="5BDB2EB0"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Вскрытие тарных мест для проведения досмотра производится только с письменного указания Клиента. Производить досмотр в присутствии или отсутствии экспедитора, передающего груз компании ООО ТК «Мега Транс Сервис», определяет Клиент. Клиент самостоятельно и заблаговременно согласовывает со своим экспедитором (поставщиком), передающим груз в ООО ТК «Мега Транс Сервис», его присутствии или отсутствии при досмотре.</w:t>
      </w:r>
    </w:p>
    <w:p w14:paraId="029B02F6"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Производится визуальный осмотр груза на нарушение целостности вложений в тарах. При данном виде досмотра внутри-тарный пересчёт, сверка с товарной накладной и другими документами не производится.</w:t>
      </w:r>
    </w:p>
    <w:p w14:paraId="0FCD55DC"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В процессе досмотра внутри-тарных вложений производится их фотографирование.</w:t>
      </w:r>
    </w:p>
    <w:p w14:paraId="53639F22"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После досмотра вложения упаковывается обратно во вскрытые тары, наносится маркировка и (или) производится опломбирование (по указанию Клиента)</w:t>
      </w:r>
    </w:p>
    <w:p w14:paraId="2FDCAD66"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По окончании досмотра составляется Акт досмотра. Акт досмотра прилагается к отправляемому грузу и отправляется по электронной почте Клиенту.</w:t>
      </w:r>
    </w:p>
    <w:p w14:paraId="3FF4F7EC" w14:textId="77777777" w:rsidR="00885D4D" w:rsidRPr="008D6596" w:rsidRDefault="00885D4D" w:rsidP="00885D4D">
      <w:pPr>
        <w:numPr>
          <w:ilvl w:val="0"/>
          <w:numId w:val="40"/>
        </w:numPr>
        <w:tabs>
          <w:tab w:val="clear" w:pos="720"/>
          <w:tab w:val="num" w:pos="567"/>
          <w:tab w:val="num" w:pos="851"/>
        </w:tabs>
        <w:suppressAutoHyphens w:val="0"/>
        <w:ind w:left="567" w:hanging="567"/>
        <w:textAlignment w:val="baseline"/>
        <w:rPr>
          <w:lang w:eastAsia="ru-RU"/>
        </w:rPr>
      </w:pPr>
      <w:r w:rsidRPr="008D6596">
        <w:rPr>
          <w:bdr w:val="none" w:sz="0" w:space="0" w:color="auto" w:frame="1"/>
          <w:lang w:eastAsia="ru-RU"/>
        </w:rPr>
        <w:t>В случае нарушения целостности груза или невозможности дальнейшей отправки груза по причине несоответствия качества упаковки, груз отстраняется от перевозки компанией ООО ТК «Мега Транс Сервис» до момента принятия решения Клиентом на уровне руководителя предприятия либо уполномоченного им лица.</w:t>
      </w:r>
    </w:p>
    <w:p w14:paraId="33D7F8B8" w14:textId="77777777" w:rsidR="00885D4D" w:rsidRPr="008D6596" w:rsidRDefault="00885D4D" w:rsidP="00885D4D">
      <w:pPr>
        <w:numPr>
          <w:ilvl w:val="0"/>
          <w:numId w:val="40"/>
        </w:numPr>
        <w:tabs>
          <w:tab w:val="clear" w:pos="720"/>
          <w:tab w:val="num" w:pos="567"/>
        </w:tabs>
        <w:suppressAutoHyphens w:val="0"/>
        <w:ind w:left="567" w:hanging="567"/>
        <w:rPr>
          <w:color w:val="000000"/>
        </w:rPr>
      </w:pPr>
      <w:r w:rsidRPr="008D6596">
        <w:rPr>
          <w:bdr w:val="none" w:sz="0" w:space="0" w:color="auto" w:frame="1"/>
          <w:lang w:eastAsia="ru-RU"/>
        </w:rPr>
        <w:t>Решение о дальнейших действиях сообщается в компанию ООО ТК «Мега Транс Сервис» письменно (любыми видами связи) с полной расшифровкой должности, ФИО. Если уполномоченное лицо окажется превысившим свои полномочия, компания ООО ТК «Мега Транс Сервис» ответственности за принятое решение не несёт.</w:t>
      </w:r>
    </w:p>
    <w:p w14:paraId="7F6D7877" w14:textId="77777777" w:rsidR="00885D4D" w:rsidRPr="008D6596" w:rsidRDefault="00885D4D" w:rsidP="00885D4D">
      <w:pPr>
        <w:numPr>
          <w:ilvl w:val="0"/>
          <w:numId w:val="40"/>
        </w:numPr>
        <w:tabs>
          <w:tab w:val="clear" w:pos="720"/>
          <w:tab w:val="num" w:pos="567"/>
        </w:tabs>
        <w:suppressAutoHyphens w:val="0"/>
        <w:ind w:left="567" w:hanging="567"/>
        <w:textAlignment w:val="baseline"/>
        <w:rPr>
          <w:lang w:eastAsia="ru-RU"/>
        </w:rPr>
      </w:pPr>
      <w:bookmarkStart w:id="12" w:name="_Hlk11669783"/>
      <w:r w:rsidRPr="008D6596">
        <w:rPr>
          <w:lang w:eastAsia="ru-RU"/>
        </w:rPr>
        <w:t>Стоимость проведения визуального досмотра составляет 300 руб. за одно тарное место.</w:t>
      </w:r>
      <w:bookmarkEnd w:id="12"/>
    </w:p>
    <w:p w14:paraId="16E2BE95" w14:textId="77777777" w:rsidR="00885D4D" w:rsidRPr="009B7C28" w:rsidRDefault="00885D4D" w:rsidP="00E54E30">
      <w:pPr>
        <w:tabs>
          <w:tab w:val="left" w:pos="851"/>
        </w:tabs>
        <w:spacing w:before="180" w:after="180"/>
        <w:textAlignment w:val="baseline"/>
        <w:rPr>
          <w:b/>
          <w:color w:val="303A4F"/>
          <w:lang w:eastAsia="ru-RU"/>
        </w:rPr>
      </w:pPr>
    </w:p>
    <w:p w14:paraId="13A8FC43" w14:textId="54E25BA6" w:rsidR="00885D4D" w:rsidRPr="009B7C28" w:rsidRDefault="00885D4D">
      <w:pPr>
        <w:suppressAutoHyphens w:val="0"/>
        <w:ind w:firstLine="0"/>
        <w:jc w:val="left"/>
        <w:rPr>
          <w:b/>
          <w:color w:val="303A4F"/>
          <w:lang w:eastAsia="ru-RU"/>
        </w:rPr>
      </w:pPr>
      <w:r w:rsidRPr="009B7C28">
        <w:rPr>
          <w:b/>
          <w:color w:val="303A4F"/>
          <w:lang w:eastAsia="ru-RU"/>
        </w:rPr>
        <w:br w:type="page"/>
      </w:r>
    </w:p>
    <w:p w14:paraId="3A607296" w14:textId="77777777" w:rsidR="00885D4D" w:rsidRPr="009A3DC0" w:rsidRDefault="00885D4D" w:rsidP="00885D4D">
      <w:pPr>
        <w:pStyle w:val="af5"/>
      </w:pPr>
      <w:r w:rsidRPr="009A3DC0">
        <w:lastRenderedPageBreak/>
        <w:t>Полный внутри-тарный досмотр груза на складе ООО ТК «Мега Транс Сервис».</w:t>
      </w:r>
    </w:p>
    <w:p w14:paraId="2118B3EB" w14:textId="77777777" w:rsidR="00885D4D" w:rsidRPr="005273B9" w:rsidRDefault="00885D4D" w:rsidP="00885D4D">
      <w:pPr>
        <w:ind w:left="284" w:hanging="284"/>
        <w:jc w:val="center"/>
        <w:rPr>
          <w:b/>
          <w:color w:val="FF0000"/>
          <w:sz w:val="28"/>
          <w:szCs w:val="28"/>
        </w:rPr>
      </w:pPr>
      <w:r w:rsidRPr="005273B9">
        <w:rPr>
          <w:b/>
          <w:color w:val="FF0000"/>
          <w:sz w:val="28"/>
          <w:szCs w:val="28"/>
        </w:rPr>
        <w:t>Данный дополнительный вид услуги отношени</w:t>
      </w:r>
      <w:r>
        <w:rPr>
          <w:b/>
          <w:color w:val="FF0000"/>
          <w:sz w:val="28"/>
          <w:szCs w:val="28"/>
        </w:rPr>
        <w:t>я</w:t>
      </w:r>
      <w:r w:rsidRPr="005273B9">
        <w:rPr>
          <w:b/>
          <w:color w:val="FF0000"/>
          <w:sz w:val="28"/>
          <w:szCs w:val="28"/>
        </w:rPr>
        <w:t xml:space="preserve"> к перевозке не имеет</w:t>
      </w:r>
      <w:r>
        <w:rPr>
          <w:b/>
          <w:color w:val="FF0000"/>
          <w:sz w:val="28"/>
          <w:szCs w:val="28"/>
        </w:rPr>
        <w:t>!</w:t>
      </w:r>
    </w:p>
    <w:p w14:paraId="4BBB0687" w14:textId="77777777" w:rsidR="00885D4D" w:rsidRPr="009A3DC0" w:rsidRDefault="00885D4D" w:rsidP="00885D4D">
      <w:pPr>
        <w:pStyle w:val="af"/>
        <w:tabs>
          <w:tab w:val="left" w:pos="426"/>
        </w:tabs>
        <w:ind w:left="284" w:hanging="284"/>
        <w:rPr>
          <w:rFonts w:cs="Calibri"/>
          <w:szCs w:val="28"/>
        </w:rPr>
      </w:pPr>
    </w:p>
    <w:p w14:paraId="60F63FCF" w14:textId="77777777" w:rsidR="00885D4D" w:rsidRPr="009A3DC0" w:rsidRDefault="00885D4D" w:rsidP="00885D4D">
      <w:pPr>
        <w:pStyle w:val="af7"/>
        <w:spacing w:before="0" w:beforeAutospacing="0" w:after="0" w:afterAutospacing="0"/>
        <w:ind w:firstLine="567"/>
        <w:jc w:val="both"/>
        <w:textAlignment w:val="baseline"/>
        <w:rPr>
          <w:rFonts w:ascii="Calibri" w:hAnsi="Calibri" w:cs="Calibri"/>
          <w:sz w:val="22"/>
          <w:szCs w:val="22"/>
          <w:bdr w:val="none" w:sz="0" w:space="0" w:color="auto" w:frame="1"/>
        </w:rPr>
      </w:pPr>
      <w:r w:rsidRPr="009A3DC0">
        <w:rPr>
          <w:rFonts w:ascii="Calibri" w:hAnsi="Calibri" w:cs="Calibri"/>
          <w:sz w:val="22"/>
          <w:szCs w:val="22"/>
        </w:rPr>
        <w:tab/>
      </w:r>
      <w:r w:rsidRPr="009A3DC0">
        <w:rPr>
          <w:rFonts w:ascii="Calibri" w:hAnsi="Calibri" w:cs="Calibri"/>
          <w:sz w:val="22"/>
          <w:szCs w:val="22"/>
          <w:bdr w:val="none" w:sz="0" w:space="0" w:color="auto" w:frame="1"/>
        </w:rPr>
        <w:t>По поручению Клиента и за его счет, после приемки грузовых мест на склад ООО ТК «Мега Транс Сервис», производится досмотр вложенного содержимого тарных мест на предмет целостности, количества, соответствия номенклатур, указанных в товарных накладных либо иных заверенных подписью и печатью документах.</w:t>
      </w:r>
    </w:p>
    <w:p w14:paraId="61FACF13" w14:textId="77777777" w:rsidR="00885D4D" w:rsidRPr="009A3DC0" w:rsidRDefault="00885D4D" w:rsidP="00885D4D">
      <w:pPr>
        <w:pStyle w:val="af7"/>
        <w:spacing w:before="0" w:beforeAutospacing="0" w:after="0" w:afterAutospacing="0"/>
        <w:jc w:val="both"/>
        <w:textAlignment w:val="baseline"/>
        <w:rPr>
          <w:rFonts w:ascii="Calibri" w:hAnsi="Calibri" w:cs="Calibri"/>
          <w:sz w:val="22"/>
          <w:szCs w:val="22"/>
          <w:bdr w:val="none" w:sz="0" w:space="0" w:color="auto" w:frame="1"/>
        </w:rPr>
      </w:pPr>
    </w:p>
    <w:p w14:paraId="6DE6F4CD" w14:textId="77777777" w:rsidR="00885D4D" w:rsidRPr="009A3DC0" w:rsidRDefault="00885D4D" w:rsidP="00885D4D">
      <w:pPr>
        <w:pStyle w:val="af7"/>
        <w:numPr>
          <w:ilvl w:val="1"/>
          <w:numId w:val="41"/>
        </w:numPr>
        <w:tabs>
          <w:tab w:val="clear" w:pos="360"/>
          <w:tab w:val="num" w:pos="567"/>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При досмотре не применяются специальные технические средства.</w:t>
      </w:r>
    </w:p>
    <w:p w14:paraId="504A41B3" w14:textId="77777777" w:rsidR="00885D4D" w:rsidRPr="009A3DC0" w:rsidRDefault="00885D4D" w:rsidP="00885D4D">
      <w:pPr>
        <w:pStyle w:val="af7"/>
        <w:numPr>
          <w:ilvl w:val="1"/>
          <w:numId w:val="41"/>
        </w:numPr>
        <w:tabs>
          <w:tab w:val="clear" w:pos="360"/>
          <w:tab w:val="num" w:pos="567"/>
        </w:tabs>
        <w:ind w:left="567" w:hanging="567"/>
        <w:textAlignment w:val="baseline"/>
        <w:rPr>
          <w:rFonts w:ascii="Calibri" w:hAnsi="Calibri" w:cs="Calibri"/>
          <w:sz w:val="22"/>
          <w:szCs w:val="22"/>
          <w:bdr w:val="none" w:sz="0" w:space="0" w:color="auto" w:frame="1"/>
        </w:rPr>
      </w:pPr>
      <w:r w:rsidRPr="009A3DC0">
        <w:rPr>
          <w:rFonts w:ascii="Calibri" w:hAnsi="Calibri" w:cs="Calibri"/>
          <w:sz w:val="22"/>
          <w:szCs w:val="22"/>
          <w:bdr w:val="none" w:sz="0" w:space="0" w:color="auto" w:frame="1"/>
        </w:rPr>
        <w:t>За скрытые дефекты представленной к досмотру продукции, которые невозможно обнаружить без специальных технических средств или узкими специалистами, ООО ТК «Мега Транс Сервис» ответственности не несёт.</w:t>
      </w:r>
    </w:p>
    <w:p w14:paraId="4BC75927" w14:textId="77777777" w:rsidR="00885D4D" w:rsidRPr="009A3DC0" w:rsidRDefault="00885D4D" w:rsidP="00885D4D">
      <w:pPr>
        <w:pStyle w:val="af7"/>
        <w:numPr>
          <w:ilvl w:val="1"/>
          <w:numId w:val="41"/>
        </w:numPr>
        <w:tabs>
          <w:tab w:val="clear" w:pos="360"/>
          <w:tab w:val="num" w:pos="567"/>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Груз принимается на склад по количеству транспортируемых мест. При этом проверяется целостность упаковки груза (внешняя).</w:t>
      </w:r>
    </w:p>
    <w:p w14:paraId="39B400F0"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Упаковка транспортируемых мест должна соответствовать действующим стандартам и техническим условиям. Грузы, на тару и упаковку которых стандарты и технические условия не установлены, должны быть упакованы в исправную тару, обеспечивающую сохранность груза при перевозке авиационным, железнодорожным, автомобильным и смешанным видами транспорта. Качество упаковки должно обеспечивать недоступность к содержимому транспортируемых мест.</w:t>
      </w:r>
    </w:p>
    <w:p w14:paraId="4994D3E0"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Вскрытие тарных мест для проведения досмотра производится только с письменного указания Клиента. Производить досмотр в присутствии или отсутствии экспедитора, передающего груз компании ООО ТК «Мега Транс Сервис», определяет Клиент. Клиент самостоятельно и заблаговременно согласовывает со своим экспедитором (поставщиком), передающим груз в ООО ТК «Мега Транс Сервис», его присутствии или отсутствии при досмотре.</w:t>
      </w:r>
    </w:p>
    <w:p w14:paraId="6D91064C"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Производится визуальный осмотр тары, пересчет внутри-тарного вложения, соответствия его заявляемому Клиентом виду и количеству досматриваемого вложения с товарными накладными или другими документами, прилагаемыми к грузу. Тарой считается любое место (коробки, коробочки, ящики, бочки, мешки, кули, пакеты независимо от размеров, и т.п.), требующее вскрытия для досмотра вложения.</w:t>
      </w:r>
    </w:p>
    <w:p w14:paraId="6FAB8E36"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В процессе досмотра фотографируется каждая единица внутри-тарного вложения.</w:t>
      </w:r>
    </w:p>
    <w:p w14:paraId="237BB085"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 xml:space="preserve">В случае, если при досмотре внутреннего вложения невозможно установить соответствие товара с предоставленными Клиентом или поставщиком товарными накладными, либо иными заверенными подписью и печатью документами, а также при отсутствии на товаре или в документах информации о модели, артикуле, серии и т.п., необходимой для однозначного установления соответствия, считается, что груз принят только по фактическому количеству вложений. </w:t>
      </w:r>
      <w:r w:rsidRPr="009A3DC0">
        <w:rPr>
          <w:rFonts w:ascii="Calibri" w:hAnsi="Calibri" w:cs="Calibri"/>
          <w:b/>
          <w:sz w:val="22"/>
          <w:szCs w:val="22"/>
          <w:bdr w:val="none" w:sz="0" w:space="0" w:color="auto" w:frame="1"/>
        </w:rPr>
        <w:t>Полный внутри-тарный досмотр в таком случае считается выполненным полностью и оплачивается согласно стоимости данной услуги.</w:t>
      </w:r>
    </w:p>
    <w:p w14:paraId="5B2F9E61"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По окончании досмотра составляется Акт досмотра. Вложения упаковываются обратно во вскрытые тары, наносится соответствующая маркировка или производится опломбирование (по указанию Клиента). Акт досмотра прилагается к отправляемому грузу и отправляется по электронной почте Клиенту.</w:t>
      </w:r>
    </w:p>
    <w:p w14:paraId="4CDBD4B1" w14:textId="77777777" w:rsidR="00885D4D" w:rsidRPr="009A3DC0" w:rsidRDefault="00885D4D" w:rsidP="00885D4D">
      <w:pPr>
        <w:pStyle w:val="af7"/>
        <w:numPr>
          <w:ilvl w:val="1"/>
          <w:numId w:val="41"/>
        </w:numPr>
        <w:tabs>
          <w:tab w:val="clear" w:pos="360"/>
          <w:tab w:val="num" w:pos="567"/>
          <w:tab w:val="num" w:pos="851"/>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В случае обнаружения нарушения целостности груза, расхождения с представленными документами или невозможности дальнейшей отправки груза по причине несоответствия упаковки правилам перевозки, груз отстраняется от перевозки до момента принятия решения Клиентом на уровне руководителя предприятия, либо уполномоченного им лица.</w:t>
      </w:r>
    </w:p>
    <w:p w14:paraId="287B61E5" w14:textId="77777777" w:rsidR="00885D4D" w:rsidRPr="009A3DC0" w:rsidRDefault="00885D4D" w:rsidP="00885D4D">
      <w:pPr>
        <w:pStyle w:val="af7"/>
        <w:numPr>
          <w:ilvl w:val="0"/>
          <w:numId w:val="43"/>
        </w:numPr>
        <w:tabs>
          <w:tab w:val="clear" w:pos="720"/>
          <w:tab w:val="num" w:pos="567"/>
        </w:tabs>
        <w:spacing w:before="0" w:beforeAutospacing="0" w:after="0" w:afterAutospacing="0"/>
        <w:ind w:left="567" w:hanging="567"/>
        <w:jc w:val="both"/>
        <w:textAlignment w:val="baseline"/>
        <w:rPr>
          <w:rFonts w:ascii="Calibri" w:hAnsi="Calibri" w:cs="Calibri"/>
          <w:sz w:val="22"/>
          <w:szCs w:val="22"/>
        </w:rPr>
      </w:pPr>
      <w:r w:rsidRPr="009A3DC0">
        <w:rPr>
          <w:rFonts w:ascii="Calibri" w:hAnsi="Calibri" w:cs="Calibri"/>
          <w:sz w:val="22"/>
          <w:szCs w:val="22"/>
          <w:bdr w:val="none" w:sz="0" w:space="0" w:color="auto" w:frame="1"/>
        </w:rPr>
        <w:t>Решение Клиента сообщается в компанию ООО ТК «Мега Транс Сервис» письменно (любыми видами возможной связи) с полной расшифровкой должности, ФИО. Если уполномоченное лицо окажется превысившим свои полномочия, компания ООО ТК «Мега Транс Сервис» ответственности за принятое решение не несёт.</w:t>
      </w:r>
    </w:p>
    <w:p w14:paraId="20674EA2" w14:textId="77777777" w:rsidR="00885D4D" w:rsidRPr="007575E2" w:rsidRDefault="00885D4D" w:rsidP="00885D4D">
      <w:pPr>
        <w:numPr>
          <w:ilvl w:val="0"/>
          <w:numId w:val="43"/>
        </w:numPr>
        <w:tabs>
          <w:tab w:val="clear" w:pos="720"/>
        </w:tabs>
        <w:suppressAutoHyphens w:val="0"/>
        <w:ind w:left="567" w:hanging="567"/>
        <w:textAlignment w:val="baseline"/>
        <w:rPr>
          <w:lang w:eastAsia="ru-RU"/>
        </w:rPr>
      </w:pPr>
      <w:r w:rsidRPr="008D6596">
        <w:rPr>
          <w:lang w:eastAsia="ru-RU"/>
        </w:rPr>
        <w:t xml:space="preserve">Стоимость проведения визуального досмотра составляет </w:t>
      </w:r>
      <w:r>
        <w:rPr>
          <w:lang w:eastAsia="ru-RU"/>
        </w:rPr>
        <w:t>500</w:t>
      </w:r>
      <w:r w:rsidRPr="008D6596">
        <w:rPr>
          <w:lang w:eastAsia="ru-RU"/>
        </w:rPr>
        <w:t xml:space="preserve"> руб. за одно тарное место.</w:t>
      </w:r>
    </w:p>
    <w:p w14:paraId="0AE2C9D2" w14:textId="77777777" w:rsidR="00885D4D" w:rsidRPr="00885D4D" w:rsidRDefault="00885D4D" w:rsidP="00E54E30">
      <w:pPr>
        <w:tabs>
          <w:tab w:val="left" w:pos="851"/>
        </w:tabs>
        <w:spacing w:before="180" w:after="180"/>
        <w:textAlignment w:val="baseline"/>
        <w:rPr>
          <w:b/>
          <w:color w:val="303A4F"/>
          <w:lang w:eastAsia="ru-RU"/>
        </w:rPr>
      </w:pPr>
    </w:p>
    <w:sectPr w:rsidR="00885D4D" w:rsidRPr="00885D4D" w:rsidSect="00F24992">
      <w:footerReference w:type="default" r:id="rId10"/>
      <w:pgSz w:w="11906" w:h="16838"/>
      <w:pgMar w:top="720" w:right="720" w:bottom="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7BE4" w14:textId="77777777" w:rsidR="00692119" w:rsidRDefault="00692119" w:rsidP="000369EA">
      <w:r>
        <w:separator/>
      </w:r>
    </w:p>
  </w:endnote>
  <w:endnote w:type="continuationSeparator" w:id="0">
    <w:p w14:paraId="0E9222B3" w14:textId="77777777" w:rsidR="00692119" w:rsidRDefault="00692119" w:rsidP="0003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5A96" w14:textId="77777777" w:rsidR="002E5A6F" w:rsidRPr="00E4063D" w:rsidRDefault="002E5A6F" w:rsidP="002E5A6F">
    <w:pPr>
      <w:pStyle w:val="a8"/>
      <w:tabs>
        <w:tab w:val="clear" w:pos="4677"/>
        <w:tab w:val="clear" w:pos="9355"/>
        <w:tab w:val="right" w:pos="10466"/>
      </w:tabs>
      <w:ind w:firstLine="0"/>
      <w:rPr>
        <w:sz w:val="10"/>
        <w:szCs w:val="10"/>
      </w:rPr>
    </w:pPr>
  </w:p>
  <w:p w14:paraId="4F68FF10" w14:textId="77777777" w:rsidR="002E5A6F" w:rsidRPr="007D2E1C" w:rsidRDefault="002E5A6F" w:rsidP="002E5A6F">
    <w:pPr>
      <w:pStyle w:val="a8"/>
      <w:tabs>
        <w:tab w:val="clear" w:pos="4677"/>
        <w:tab w:val="clear" w:pos="9355"/>
        <w:tab w:val="right" w:pos="10466"/>
      </w:tabs>
      <w:ind w:firstLine="0"/>
    </w:pPr>
    <w:r>
      <w:t>Экспедитор: _________________</w:t>
    </w:r>
    <w:r>
      <w:tab/>
      <w:t>Клиент:</w:t>
    </w:r>
    <w:r w:rsidRPr="00E4063D">
      <w:t xml:space="preserve"> </w:t>
    </w:r>
    <w:r>
      <w:t>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492E" w14:textId="77777777" w:rsidR="007D2E1C" w:rsidRPr="00E4063D" w:rsidRDefault="007D2E1C" w:rsidP="007D2E1C">
    <w:pPr>
      <w:pStyle w:val="a8"/>
      <w:tabs>
        <w:tab w:val="clear" w:pos="4677"/>
        <w:tab w:val="clear" w:pos="9355"/>
        <w:tab w:val="right" w:pos="10466"/>
      </w:tabs>
      <w:ind w:firstLine="0"/>
      <w:rPr>
        <w:sz w:val="10"/>
        <w:szCs w:val="10"/>
      </w:rPr>
    </w:pPr>
  </w:p>
  <w:p w14:paraId="72130EF2" w14:textId="4457D902" w:rsidR="007D2E1C" w:rsidRPr="007D2E1C" w:rsidRDefault="007D2E1C" w:rsidP="007D2E1C">
    <w:pPr>
      <w:pStyle w:val="a8"/>
      <w:tabs>
        <w:tab w:val="clear" w:pos="4677"/>
        <w:tab w:val="clear" w:pos="9355"/>
        <w:tab w:val="right" w:pos="10466"/>
      </w:tabs>
      <w:ind w:firstLine="0"/>
    </w:pPr>
    <w:r>
      <w:t>Экспедитор: _________________</w:t>
    </w:r>
    <w:r>
      <w:tab/>
      <w:t>Клиент:</w:t>
    </w:r>
    <w:r w:rsidRPr="00E4063D">
      <w:t xml:space="preserve"> </w:t>
    </w:r>
    <w:r>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C0D6" w14:textId="77777777" w:rsidR="00692119" w:rsidRDefault="00692119" w:rsidP="000369EA">
      <w:r>
        <w:separator/>
      </w:r>
    </w:p>
  </w:footnote>
  <w:footnote w:type="continuationSeparator" w:id="0">
    <w:p w14:paraId="208E45D6" w14:textId="77777777" w:rsidR="00692119" w:rsidRDefault="00692119" w:rsidP="0003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1D28110A"/>
    <w:name w:val="WW8Num9"/>
    <w:lvl w:ilvl="0">
      <w:start w:val="1"/>
      <w:numFmt w:val="decimal"/>
      <w:lvlText w:val="%1."/>
      <w:lvlJc w:val="left"/>
      <w:pPr>
        <w:tabs>
          <w:tab w:val="num" w:pos="675"/>
        </w:tabs>
        <w:ind w:left="675" w:hanging="675"/>
      </w:pPr>
    </w:lvl>
    <w:lvl w:ilvl="1">
      <w:start w:val="1"/>
      <w:numFmt w:val="decimal"/>
      <w:lvlText w:val="%1.%2."/>
      <w:lvlJc w:val="left"/>
      <w:pPr>
        <w:tabs>
          <w:tab w:val="num" w:pos="675"/>
        </w:tabs>
        <w:ind w:left="675" w:hanging="67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482066"/>
    <w:multiLevelType w:val="hybridMultilevel"/>
    <w:tmpl w:val="4D46DCE8"/>
    <w:lvl w:ilvl="0" w:tplc="FBFEFF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135B8"/>
    <w:multiLevelType w:val="hybridMultilevel"/>
    <w:tmpl w:val="E132D0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30B7634"/>
    <w:multiLevelType w:val="multilevel"/>
    <w:tmpl w:val="28BE89C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4932BDB"/>
    <w:multiLevelType w:val="hybridMultilevel"/>
    <w:tmpl w:val="35C4EF06"/>
    <w:lvl w:ilvl="0" w:tplc="0706AB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C7346"/>
    <w:multiLevelType w:val="multilevel"/>
    <w:tmpl w:val="E2AEB09E"/>
    <w:lvl w:ilvl="0">
      <w:start w:val="1"/>
      <w:numFmt w:val="decimal"/>
      <w:lvlText w:val="%1.4."/>
      <w:lvlJc w:val="left"/>
      <w:pPr>
        <w:tabs>
          <w:tab w:val="num" w:pos="0"/>
        </w:tabs>
        <w:ind w:left="0" w:firstLine="357"/>
      </w:pPr>
      <w:rPr>
        <w:rFonts w:hint="default"/>
      </w:rPr>
    </w:lvl>
    <w:lvl w:ilvl="1">
      <w:start w:val="1"/>
      <w:numFmt w:val="decimal"/>
      <w:lvlText w:val="%1%2"/>
      <w:lvlJc w:val="left"/>
      <w:pPr>
        <w:ind w:left="0" w:firstLine="363"/>
      </w:pPr>
      <w:rPr>
        <w:rFonts w:hint="default"/>
      </w:rPr>
    </w:lvl>
    <w:lvl w:ilvl="2">
      <w:start w:val="1"/>
      <w:numFmt w:val="lowerRoman"/>
      <w:lvlText w:val="%3)"/>
      <w:lvlJc w:val="left"/>
      <w:pPr>
        <w:ind w:left="12" w:firstLine="357"/>
      </w:pPr>
      <w:rPr>
        <w:rFonts w:hint="default"/>
      </w:rPr>
    </w:lvl>
    <w:lvl w:ilvl="3">
      <w:start w:val="1"/>
      <w:numFmt w:val="decimal"/>
      <w:lvlText w:val="(%4)"/>
      <w:lvlJc w:val="left"/>
      <w:pPr>
        <w:ind w:left="18" w:firstLine="357"/>
      </w:pPr>
      <w:rPr>
        <w:rFonts w:hint="default"/>
      </w:rPr>
    </w:lvl>
    <w:lvl w:ilvl="4">
      <w:start w:val="1"/>
      <w:numFmt w:val="lowerLetter"/>
      <w:lvlText w:val="(%5)"/>
      <w:lvlJc w:val="left"/>
      <w:pPr>
        <w:ind w:left="24" w:firstLine="357"/>
      </w:pPr>
      <w:rPr>
        <w:rFonts w:hint="default"/>
      </w:rPr>
    </w:lvl>
    <w:lvl w:ilvl="5">
      <w:start w:val="1"/>
      <w:numFmt w:val="lowerRoman"/>
      <w:lvlText w:val="(%6)"/>
      <w:lvlJc w:val="left"/>
      <w:pPr>
        <w:ind w:left="30" w:firstLine="357"/>
      </w:pPr>
      <w:rPr>
        <w:rFonts w:hint="default"/>
      </w:rPr>
    </w:lvl>
    <w:lvl w:ilvl="6">
      <w:start w:val="1"/>
      <w:numFmt w:val="decimal"/>
      <w:lvlText w:val="%7."/>
      <w:lvlJc w:val="left"/>
      <w:pPr>
        <w:ind w:left="36" w:firstLine="357"/>
      </w:pPr>
      <w:rPr>
        <w:rFonts w:hint="default"/>
      </w:rPr>
    </w:lvl>
    <w:lvl w:ilvl="7">
      <w:start w:val="1"/>
      <w:numFmt w:val="lowerLetter"/>
      <w:lvlText w:val="%8."/>
      <w:lvlJc w:val="left"/>
      <w:pPr>
        <w:ind w:left="42" w:firstLine="357"/>
      </w:pPr>
      <w:rPr>
        <w:rFonts w:hint="default"/>
      </w:rPr>
    </w:lvl>
    <w:lvl w:ilvl="8">
      <w:start w:val="1"/>
      <w:numFmt w:val="lowerRoman"/>
      <w:lvlText w:val="%9."/>
      <w:lvlJc w:val="left"/>
      <w:pPr>
        <w:ind w:left="48" w:firstLine="357"/>
      </w:pPr>
      <w:rPr>
        <w:rFonts w:hint="default"/>
      </w:rPr>
    </w:lvl>
  </w:abstractNum>
  <w:abstractNum w:abstractNumId="7" w15:restartNumberingAfterBreak="0">
    <w:nsid w:val="0CE73B2B"/>
    <w:multiLevelType w:val="hybridMultilevel"/>
    <w:tmpl w:val="666EF81C"/>
    <w:lvl w:ilvl="0" w:tplc="3E500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16E02"/>
    <w:multiLevelType w:val="hybridMultilevel"/>
    <w:tmpl w:val="FD7E5CEA"/>
    <w:lvl w:ilvl="0" w:tplc="0706AB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47141A"/>
    <w:multiLevelType w:val="hybridMultilevel"/>
    <w:tmpl w:val="7FBAA18C"/>
    <w:lvl w:ilvl="0" w:tplc="ED6E1B88">
      <w:start w:val="1"/>
      <w:numFmt w:val="decimal"/>
      <w:lvlText w:val="2.4.%1."/>
      <w:lvlJc w:val="left"/>
      <w:pPr>
        <w:tabs>
          <w:tab w:val="num" w:pos="102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829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483D43"/>
    <w:multiLevelType w:val="multilevel"/>
    <w:tmpl w:val="E42E73A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C0C23"/>
    <w:multiLevelType w:val="hybridMultilevel"/>
    <w:tmpl w:val="B92E878A"/>
    <w:lvl w:ilvl="0" w:tplc="04190013">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0C56D2"/>
    <w:multiLevelType w:val="hybridMultilevel"/>
    <w:tmpl w:val="F9C001E2"/>
    <w:lvl w:ilvl="0" w:tplc="8C180198">
      <w:start w:val="1"/>
      <w:numFmt w:val="decimal"/>
      <w:lvlText w:val="5.%1."/>
      <w:lvlJc w:val="left"/>
      <w:pPr>
        <w:tabs>
          <w:tab w:val="num" w:pos="85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13417F"/>
    <w:multiLevelType w:val="hybridMultilevel"/>
    <w:tmpl w:val="CB1C8F70"/>
    <w:lvl w:ilvl="0" w:tplc="3E500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37A1F"/>
    <w:multiLevelType w:val="hybridMultilevel"/>
    <w:tmpl w:val="B5CCC73A"/>
    <w:lvl w:ilvl="0" w:tplc="3E500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E5FA2"/>
    <w:multiLevelType w:val="hybridMultilevel"/>
    <w:tmpl w:val="25A6A5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B7C4887"/>
    <w:multiLevelType w:val="multilevel"/>
    <w:tmpl w:val="90220672"/>
    <w:lvl w:ilvl="0">
      <w:start w:val="1"/>
      <w:numFmt w:val="decimal"/>
      <w:lvlText w:val="%1.3."/>
      <w:lvlJc w:val="left"/>
      <w:pPr>
        <w:ind w:left="0" w:firstLine="357"/>
      </w:pPr>
      <w:rPr>
        <w:rFonts w:hint="default"/>
      </w:rPr>
    </w:lvl>
    <w:lvl w:ilvl="1">
      <w:start w:val="1"/>
      <w:numFmt w:val="decimal"/>
      <w:lvlText w:val="%2.3."/>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990F1F"/>
    <w:multiLevelType w:val="hybridMultilevel"/>
    <w:tmpl w:val="A77EFBEE"/>
    <w:lvl w:ilvl="0" w:tplc="02000FE8">
      <w:start w:val="1"/>
      <w:numFmt w:val="decimal"/>
      <w:lvlText w:val="2.3.%1."/>
      <w:lvlJc w:val="left"/>
      <w:pPr>
        <w:tabs>
          <w:tab w:val="num" w:pos="1021"/>
        </w:tabs>
        <w:ind w:left="0" w:firstLine="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226F3"/>
    <w:multiLevelType w:val="hybridMultilevel"/>
    <w:tmpl w:val="1F3C9288"/>
    <w:lvl w:ilvl="0" w:tplc="3E500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DE17E7"/>
    <w:multiLevelType w:val="hybridMultilevel"/>
    <w:tmpl w:val="335CBD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B01EB"/>
    <w:multiLevelType w:val="hybridMultilevel"/>
    <w:tmpl w:val="77904F3A"/>
    <w:lvl w:ilvl="0" w:tplc="04190001">
      <w:start w:val="1"/>
      <w:numFmt w:val="bullet"/>
      <w:lvlText w:val=""/>
      <w:lvlJc w:val="left"/>
      <w:pPr>
        <w:ind w:left="775" w:hanging="360"/>
      </w:pPr>
      <w:rPr>
        <w:rFonts w:ascii="Symbol" w:hAnsi="Symbol" w:hint="default"/>
      </w:rPr>
    </w:lvl>
    <w:lvl w:ilvl="1" w:tplc="0419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49383391"/>
    <w:multiLevelType w:val="multilevel"/>
    <w:tmpl w:val="2116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41D4C"/>
    <w:multiLevelType w:val="multilevel"/>
    <w:tmpl w:val="7EA63818"/>
    <w:lvl w:ilvl="0">
      <w:start w:val="2"/>
      <w:numFmt w:val="decimal"/>
      <w:lvlText w:val="%1."/>
      <w:lvlJc w:val="left"/>
      <w:pPr>
        <w:ind w:left="450" w:hanging="450"/>
      </w:pPr>
      <w:rPr>
        <w:rFonts w:hint="default"/>
      </w:rPr>
    </w:lvl>
    <w:lvl w:ilvl="1">
      <w:start w:val="1"/>
      <w:numFmt w:val="decimal"/>
      <w:lvlText w:val="%1.%2."/>
      <w:lvlJc w:val="left"/>
      <w:pPr>
        <w:ind w:left="675" w:hanging="450"/>
      </w:pPr>
      <w:rPr>
        <w:rFonts w:hint="default"/>
      </w:rPr>
    </w:lvl>
    <w:lvl w:ilvl="2">
      <w:start w:val="8"/>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4" w15:restartNumberingAfterBreak="0">
    <w:nsid w:val="4F123D7F"/>
    <w:multiLevelType w:val="hybridMultilevel"/>
    <w:tmpl w:val="DCE2447C"/>
    <w:lvl w:ilvl="0" w:tplc="BC721632">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078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DC7BB7"/>
    <w:multiLevelType w:val="hybridMultilevel"/>
    <w:tmpl w:val="363631A0"/>
    <w:lvl w:ilvl="0" w:tplc="359605D8">
      <w:start w:val="1"/>
      <w:numFmt w:val="decimal"/>
      <w:lvlText w:val="2.1.%1."/>
      <w:lvlJc w:val="left"/>
      <w:pPr>
        <w:tabs>
          <w:tab w:val="num" w:pos="102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2A35E0"/>
    <w:multiLevelType w:val="hybridMultilevel"/>
    <w:tmpl w:val="8F52BA4A"/>
    <w:lvl w:ilvl="0" w:tplc="8DB61838">
      <w:start w:val="1"/>
      <w:numFmt w:val="decimal"/>
      <w:lvlText w:val="3.%1."/>
      <w:lvlJc w:val="left"/>
      <w:pPr>
        <w:tabs>
          <w:tab w:val="num" w:pos="85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872A76"/>
    <w:multiLevelType w:val="hybridMultilevel"/>
    <w:tmpl w:val="6B7CD640"/>
    <w:lvl w:ilvl="0" w:tplc="DB4ED80E">
      <w:start w:val="1"/>
      <w:numFmt w:val="decimal"/>
      <w:lvlText w:val="2.2.%1."/>
      <w:lvlJc w:val="left"/>
      <w:pPr>
        <w:tabs>
          <w:tab w:val="num" w:pos="102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673438"/>
    <w:multiLevelType w:val="hybridMultilevel"/>
    <w:tmpl w:val="48A670E6"/>
    <w:lvl w:ilvl="0" w:tplc="85DCD376">
      <w:start w:val="1"/>
      <w:numFmt w:val="decimal"/>
      <w:lvlText w:val="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451FB"/>
    <w:multiLevelType w:val="hybridMultilevel"/>
    <w:tmpl w:val="A16C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DD27A7"/>
    <w:multiLevelType w:val="hybridMultilevel"/>
    <w:tmpl w:val="54EA2270"/>
    <w:lvl w:ilvl="0" w:tplc="C69E4EE8">
      <w:start w:val="1"/>
      <w:numFmt w:val="decimal"/>
      <w:lvlText w:val="1.%1."/>
      <w:lvlJc w:val="left"/>
      <w:pPr>
        <w:tabs>
          <w:tab w:val="num" w:pos="85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F62F30"/>
    <w:multiLevelType w:val="hybridMultilevel"/>
    <w:tmpl w:val="0C0A4E6C"/>
    <w:lvl w:ilvl="0" w:tplc="3E500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756942"/>
    <w:multiLevelType w:val="hybridMultilevel"/>
    <w:tmpl w:val="72220090"/>
    <w:lvl w:ilvl="0" w:tplc="E90CFCC2">
      <w:start w:val="1"/>
      <w:numFmt w:val="decimal"/>
      <w:lvlText w:val="7.%1."/>
      <w:lvlJc w:val="left"/>
      <w:pPr>
        <w:tabs>
          <w:tab w:val="num" w:pos="851"/>
        </w:tabs>
        <w:ind w:left="0" w:firstLine="357"/>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C30FD1"/>
    <w:multiLevelType w:val="hybridMultilevel"/>
    <w:tmpl w:val="FD7AF534"/>
    <w:lvl w:ilvl="0" w:tplc="8E387AE2">
      <w:start w:val="1"/>
      <w:numFmt w:val="decimal"/>
      <w:lvlText w:val="6.%1."/>
      <w:lvlJc w:val="left"/>
      <w:pPr>
        <w:tabs>
          <w:tab w:val="num" w:pos="85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62A07"/>
    <w:multiLevelType w:val="hybridMultilevel"/>
    <w:tmpl w:val="0EE82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D36C27"/>
    <w:multiLevelType w:val="hybridMultilevel"/>
    <w:tmpl w:val="39364C84"/>
    <w:lvl w:ilvl="0" w:tplc="B1AA62E2">
      <w:start w:val="1"/>
      <w:numFmt w:val="decimal"/>
      <w:lvlText w:val="4.%1."/>
      <w:lvlJc w:val="left"/>
      <w:pPr>
        <w:tabs>
          <w:tab w:val="num" w:pos="851"/>
        </w:tabs>
        <w:ind w:left="0" w:firstLine="35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F87256"/>
    <w:multiLevelType w:val="hybridMultilevel"/>
    <w:tmpl w:val="4D205B7A"/>
    <w:lvl w:ilvl="0" w:tplc="3E5001A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8" w15:restartNumberingAfterBreak="0">
    <w:nsid w:val="730606CC"/>
    <w:multiLevelType w:val="hybridMultilevel"/>
    <w:tmpl w:val="FE8C0E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9A1DCB"/>
    <w:multiLevelType w:val="hybridMultilevel"/>
    <w:tmpl w:val="A7C4975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763A68EB"/>
    <w:multiLevelType w:val="hybridMultilevel"/>
    <w:tmpl w:val="7A266EA4"/>
    <w:lvl w:ilvl="0" w:tplc="72B4FEDA">
      <w:start w:val="1"/>
      <w:numFmt w:val="decimal"/>
      <w:lvlText w:val="2.2.%1."/>
      <w:lvlJc w:val="left"/>
      <w:pPr>
        <w:tabs>
          <w:tab w:val="num" w:pos="907"/>
        </w:tabs>
        <w:ind w:left="0" w:firstLine="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E58B6"/>
    <w:multiLevelType w:val="hybridMultilevel"/>
    <w:tmpl w:val="B8DAFE0C"/>
    <w:lvl w:ilvl="0" w:tplc="400A1E30">
      <w:start w:val="1"/>
      <w:numFmt w:val="decimal"/>
      <w:lvlText w:val="2.3.%1."/>
      <w:lvlJc w:val="left"/>
      <w:pPr>
        <w:tabs>
          <w:tab w:val="num" w:pos="1021"/>
        </w:tabs>
        <w:ind w:left="0" w:firstLine="357"/>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4024435">
    <w:abstractNumId w:val="0"/>
  </w:num>
  <w:num w:numId="2" w16cid:durableId="3092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86407">
    <w:abstractNumId w:val="1"/>
  </w:num>
  <w:num w:numId="4" w16cid:durableId="539129641">
    <w:abstractNumId w:val="23"/>
  </w:num>
  <w:num w:numId="5" w16cid:durableId="238758926">
    <w:abstractNumId w:val="37"/>
  </w:num>
  <w:num w:numId="6" w16cid:durableId="1327974747">
    <w:abstractNumId w:val="35"/>
  </w:num>
  <w:num w:numId="7" w16cid:durableId="1540118474">
    <w:abstractNumId w:val="25"/>
  </w:num>
  <w:num w:numId="8" w16cid:durableId="188688487">
    <w:abstractNumId w:val="17"/>
  </w:num>
  <w:num w:numId="9" w16cid:durableId="1686402095">
    <w:abstractNumId w:val="17"/>
    <w:lvlOverride w:ilvl="0">
      <w:lvl w:ilvl="0">
        <w:start w:val="1"/>
        <w:numFmt w:val="decimal"/>
        <w:lvlText w:val="%1.3."/>
        <w:lvlJc w:val="left"/>
        <w:pPr>
          <w:tabs>
            <w:tab w:val="num" w:pos="0"/>
          </w:tabs>
          <w:ind w:left="0" w:firstLine="357"/>
        </w:pPr>
        <w:rPr>
          <w:rFonts w:hint="default"/>
        </w:rPr>
      </w:lvl>
    </w:lvlOverride>
    <w:lvlOverride w:ilvl="1">
      <w:lvl w:ilvl="1">
        <w:start w:val="1"/>
        <w:numFmt w:val="decimal"/>
        <w:lvlText w:val="%1%2"/>
        <w:lvlJc w:val="left"/>
        <w:pPr>
          <w:ind w:left="0" w:firstLine="363"/>
        </w:pPr>
        <w:rPr>
          <w:rFonts w:hint="default"/>
        </w:rPr>
      </w:lvl>
    </w:lvlOverride>
    <w:lvlOverride w:ilvl="2">
      <w:lvl w:ilvl="2">
        <w:start w:val="1"/>
        <w:numFmt w:val="lowerRoman"/>
        <w:lvlText w:val="%3)"/>
        <w:lvlJc w:val="left"/>
        <w:pPr>
          <w:ind w:left="12" w:firstLine="357"/>
        </w:pPr>
        <w:rPr>
          <w:rFonts w:hint="default"/>
        </w:rPr>
      </w:lvl>
    </w:lvlOverride>
    <w:lvlOverride w:ilvl="3">
      <w:lvl w:ilvl="3">
        <w:start w:val="1"/>
        <w:numFmt w:val="decimal"/>
        <w:lvlText w:val="(%4)"/>
        <w:lvlJc w:val="left"/>
        <w:pPr>
          <w:ind w:left="18" w:firstLine="357"/>
        </w:pPr>
        <w:rPr>
          <w:rFonts w:hint="default"/>
        </w:rPr>
      </w:lvl>
    </w:lvlOverride>
    <w:lvlOverride w:ilvl="4">
      <w:lvl w:ilvl="4">
        <w:start w:val="1"/>
        <w:numFmt w:val="lowerLetter"/>
        <w:lvlText w:val="(%5)"/>
        <w:lvlJc w:val="left"/>
        <w:pPr>
          <w:ind w:left="24" w:firstLine="357"/>
        </w:pPr>
        <w:rPr>
          <w:rFonts w:hint="default"/>
        </w:rPr>
      </w:lvl>
    </w:lvlOverride>
    <w:lvlOverride w:ilvl="5">
      <w:lvl w:ilvl="5">
        <w:start w:val="1"/>
        <w:numFmt w:val="lowerRoman"/>
        <w:lvlText w:val="(%6)"/>
        <w:lvlJc w:val="left"/>
        <w:pPr>
          <w:ind w:left="30" w:firstLine="357"/>
        </w:pPr>
        <w:rPr>
          <w:rFonts w:hint="default"/>
        </w:rPr>
      </w:lvl>
    </w:lvlOverride>
    <w:lvlOverride w:ilvl="6">
      <w:lvl w:ilvl="6">
        <w:start w:val="1"/>
        <w:numFmt w:val="decimal"/>
        <w:lvlText w:val="%7."/>
        <w:lvlJc w:val="left"/>
        <w:pPr>
          <w:ind w:left="36" w:firstLine="357"/>
        </w:pPr>
        <w:rPr>
          <w:rFonts w:hint="default"/>
        </w:rPr>
      </w:lvl>
    </w:lvlOverride>
    <w:lvlOverride w:ilvl="7">
      <w:lvl w:ilvl="7">
        <w:start w:val="1"/>
        <w:numFmt w:val="lowerLetter"/>
        <w:lvlText w:val="%8."/>
        <w:lvlJc w:val="left"/>
        <w:pPr>
          <w:ind w:left="42" w:firstLine="357"/>
        </w:pPr>
        <w:rPr>
          <w:rFonts w:hint="default"/>
        </w:rPr>
      </w:lvl>
    </w:lvlOverride>
    <w:lvlOverride w:ilvl="8">
      <w:lvl w:ilvl="8">
        <w:start w:val="1"/>
        <w:numFmt w:val="lowerRoman"/>
        <w:lvlText w:val="%9."/>
        <w:lvlJc w:val="left"/>
        <w:pPr>
          <w:ind w:left="48" w:firstLine="357"/>
        </w:pPr>
        <w:rPr>
          <w:rFonts w:hint="default"/>
        </w:rPr>
      </w:lvl>
    </w:lvlOverride>
  </w:num>
  <w:num w:numId="10" w16cid:durableId="1325233549">
    <w:abstractNumId w:val="6"/>
  </w:num>
  <w:num w:numId="11" w16cid:durableId="423379468">
    <w:abstractNumId w:val="26"/>
  </w:num>
  <w:num w:numId="12" w16cid:durableId="192379533">
    <w:abstractNumId w:val="28"/>
  </w:num>
  <w:num w:numId="13" w16cid:durableId="1961646473">
    <w:abstractNumId w:val="40"/>
  </w:num>
  <w:num w:numId="14" w16cid:durableId="682362671">
    <w:abstractNumId w:val="41"/>
  </w:num>
  <w:num w:numId="15" w16cid:durableId="137115477">
    <w:abstractNumId w:val="18"/>
  </w:num>
  <w:num w:numId="16" w16cid:durableId="1787848602">
    <w:abstractNumId w:val="9"/>
  </w:num>
  <w:num w:numId="17" w16cid:durableId="1856573185">
    <w:abstractNumId w:val="27"/>
  </w:num>
  <w:num w:numId="18" w16cid:durableId="792022836">
    <w:abstractNumId w:val="36"/>
  </w:num>
  <w:num w:numId="19" w16cid:durableId="835535034">
    <w:abstractNumId w:val="5"/>
  </w:num>
  <w:num w:numId="20" w16cid:durableId="1177695175">
    <w:abstractNumId w:val="8"/>
  </w:num>
  <w:num w:numId="21" w16cid:durableId="246699184">
    <w:abstractNumId w:val="13"/>
  </w:num>
  <w:num w:numId="22" w16cid:durableId="478040892">
    <w:abstractNumId w:val="34"/>
  </w:num>
  <w:num w:numId="23" w16cid:durableId="227037009">
    <w:abstractNumId w:val="33"/>
  </w:num>
  <w:num w:numId="24" w16cid:durableId="434135858">
    <w:abstractNumId w:val="31"/>
  </w:num>
  <w:num w:numId="25" w16cid:durableId="683438904">
    <w:abstractNumId w:val="2"/>
  </w:num>
  <w:num w:numId="26" w16cid:durableId="1451775660">
    <w:abstractNumId w:val="7"/>
  </w:num>
  <w:num w:numId="27" w16cid:durableId="1979600944">
    <w:abstractNumId w:val="32"/>
  </w:num>
  <w:num w:numId="28" w16cid:durableId="1381203341">
    <w:abstractNumId w:val="19"/>
  </w:num>
  <w:num w:numId="29" w16cid:durableId="1145051646">
    <w:abstractNumId w:val="20"/>
  </w:num>
  <w:num w:numId="30" w16cid:durableId="602685127">
    <w:abstractNumId w:val="14"/>
  </w:num>
  <w:num w:numId="31" w16cid:durableId="1278683417">
    <w:abstractNumId w:val="15"/>
  </w:num>
  <w:num w:numId="32" w16cid:durableId="935097263">
    <w:abstractNumId w:val="3"/>
  </w:num>
  <w:num w:numId="33" w16cid:durableId="602803065">
    <w:abstractNumId w:val="16"/>
  </w:num>
  <w:num w:numId="34" w16cid:durableId="401951159">
    <w:abstractNumId w:val="38"/>
  </w:num>
  <w:num w:numId="35" w16cid:durableId="1202209392">
    <w:abstractNumId w:val="39"/>
  </w:num>
  <w:num w:numId="36" w16cid:durableId="1218971761">
    <w:abstractNumId w:val="21"/>
  </w:num>
  <w:num w:numId="37" w16cid:durableId="1219824148">
    <w:abstractNumId w:val="30"/>
  </w:num>
  <w:num w:numId="38" w16cid:durableId="1748723737">
    <w:abstractNumId w:val="24"/>
  </w:num>
  <w:num w:numId="39" w16cid:durableId="1759252561">
    <w:abstractNumId w:val="29"/>
  </w:num>
  <w:num w:numId="40" w16cid:durableId="1611401786">
    <w:abstractNumId w:val="22"/>
  </w:num>
  <w:num w:numId="41" w16cid:durableId="1686784999">
    <w:abstractNumId w:val="11"/>
  </w:num>
  <w:num w:numId="42" w16cid:durableId="784352694">
    <w:abstractNumId w:val="12"/>
  </w:num>
  <w:num w:numId="43" w16cid:durableId="642002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HYfmmg1CaSNAs6iF6zu3t4QnDwA73yFc0zEhjK1a++f7BSYWdcuLVmav+wAmC6eT+Kv+GBD76dGwJHuVAbvNw==" w:salt="yg4EsTF02KyYz3091w58Cg=="/>
  <w:styleLockTheme/>
  <w:styleLockQFSet/>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2E"/>
    <w:rsid w:val="00004C42"/>
    <w:rsid w:val="000147E5"/>
    <w:rsid w:val="00014F8F"/>
    <w:rsid w:val="00021819"/>
    <w:rsid w:val="000369EA"/>
    <w:rsid w:val="00036C9F"/>
    <w:rsid w:val="00056128"/>
    <w:rsid w:val="00056F95"/>
    <w:rsid w:val="00063A6D"/>
    <w:rsid w:val="00090AA2"/>
    <w:rsid w:val="000A3EB6"/>
    <w:rsid w:val="000A74B1"/>
    <w:rsid w:val="000A7CB4"/>
    <w:rsid w:val="000B27C9"/>
    <w:rsid w:val="000B382E"/>
    <w:rsid w:val="000B61A4"/>
    <w:rsid w:val="000C3FC0"/>
    <w:rsid w:val="000C5C2A"/>
    <w:rsid w:val="000E4FF9"/>
    <w:rsid w:val="000E7EB4"/>
    <w:rsid w:val="000F08FF"/>
    <w:rsid w:val="000F646B"/>
    <w:rsid w:val="00101873"/>
    <w:rsid w:val="00103EA7"/>
    <w:rsid w:val="0010465A"/>
    <w:rsid w:val="00114520"/>
    <w:rsid w:val="00115F90"/>
    <w:rsid w:val="00116C5B"/>
    <w:rsid w:val="0012117A"/>
    <w:rsid w:val="00122374"/>
    <w:rsid w:val="001311EC"/>
    <w:rsid w:val="0013145D"/>
    <w:rsid w:val="001371A8"/>
    <w:rsid w:val="00144EEF"/>
    <w:rsid w:val="00147426"/>
    <w:rsid w:val="00163E55"/>
    <w:rsid w:val="001755D5"/>
    <w:rsid w:val="00191586"/>
    <w:rsid w:val="001A7C50"/>
    <w:rsid w:val="001B3A3D"/>
    <w:rsid w:val="001E6E45"/>
    <w:rsid w:val="001F1791"/>
    <w:rsid w:val="001F5EB0"/>
    <w:rsid w:val="00222F63"/>
    <w:rsid w:val="00240B8B"/>
    <w:rsid w:val="00241B67"/>
    <w:rsid w:val="00243DC7"/>
    <w:rsid w:val="00254EF4"/>
    <w:rsid w:val="00261F89"/>
    <w:rsid w:val="0026597A"/>
    <w:rsid w:val="00271135"/>
    <w:rsid w:val="00272975"/>
    <w:rsid w:val="0028029D"/>
    <w:rsid w:val="00281713"/>
    <w:rsid w:val="00287EEC"/>
    <w:rsid w:val="00294B90"/>
    <w:rsid w:val="00294C45"/>
    <w:rsid w:val="002A6E62"/>
    <w:rsid w:val="002D3344"/>
    <w:rsid w:val="002E5A6F"/>
    <w:rsid w:val="002F04F2"/>
    <w:rsid w:val="00302EF0"/>
    <w:rsid w:val="00303410"/>
    <w:rsid w:val="00304B25"/>
    <w:rsid w:val="00305618"/>
    <w:rsid w:val="00311A33"/>
    <w:rsid w:val="00315B9C"/>
    <w:rsid w:val="003212EF"/>
    <w:rsid w:val="0032421A"/>
    <w:rsid w:val="003244EC"/>
    <w:rsid w:val="0032569E"/>
    <w:rsid w:val="00333B91"/>
    <w:rsid w:val="00341E40"/>
    <w:rsid w:val="00355EB0"/>
    <w:rsid w:val="0035707D"/>
    <w:rsid w:val="00357481"/>
    <w:rsid w:val="003628F9"/>
    <w:rsid w:val="00374C77"/>
    <w:rsid w:val="003773BF"/>
    <w:rsid w:val="0038361E"/>
    <w:rsid w:val="003838D5"/>
    <w:rsid w:val="00383ADF"/>
    <w:rsid w:val="0038659D"/>
    <w:rsid w:val="00393130"/>
    <w:rsid w:val="003A3275"/>
    <w:rsid w:val="003B176A"/>
    <w:rsid w:val="003B411A"/>
    <w:rsid w:val="003B5074"/>
    <w:rsid w:val="003D2F6B"/>
    <w:rsid w:val="003D37F3"/>
    <w:rsid w:val="003D5474"/>
    <w:rsid w:val="003E2111"/>
    <w:rsid w:val="003E53BE"/>
    <w:rsid w:val="004003DA"/>
    <w:rsid w:val="00405AD2"/>
    <w:rsid w:val="00416569"/>
    <w:rsid w:val="00416764"/>
    <w:rsid w:val="004177C7"/>
    <w:rsid w:val="00424336"/>
    <w:rsid w:val="0043088C"/>
    <w:rsid w:val="0043108B"/>
    <w:rsid w:val="004337DD"/>
    <w:rsid w:val="004349C7"/>
    <w:rsid w:val="00435C6A"/>
    <w:rsid w:val="00437A7D"/>
    <w:rsid w:val="00443C8C"/>
    <w:rsid w:val="00445667"/>
    <w:rsid w:val="00446254"/>
    <w:rsid w:val="004515BC"/>
    <w:rsid w:val="00452DD5"/>
    <w:rsid w:val="00460ADA"/>
    <w:rsid w:val="00463454"/>
    <w:rsid w:val="004952B5"/>
    <w:rsid w:val="004B06EA"/>
    <w:rsid w:val="004B50DA"/>
    <w:rsid w:val="004B50F1"/>
    <w:rsid w:val="004B6770"/>
    <w:rsid w:val="004C2403"/>
    <w:rsid w:val="004C3F73"/>
    <w:rsid w:val="004C6FC3"/>
    <w:rsid w:val="004C7007"/>
    <w:rsid w:val="004E1C3E"/>
    <w:rsid w:val="004F6202"/>
    <w:rsid w:val="005061B2"/>
    <w:rsid w:val="005320BE"/>
    <w:rsid w:val="00532BF7"/>
    <w:rsid w:val="005404CA"/>
    <w:rsid w:val="00543046"/>
    <w:rsid w:val="0054549D"/>
    <w:rsid w:val="005459E3"/>
    <w:rsid w:val="00561182"/>
    <w:rsid w:val="0056340A"/>
    <w:rsid w:val="00563F82"/>
    <w:rsid w:val="00564D51"/>
    <w:rsid w:val="005867B1"/>
    <w:rsid w:val="00592CB2"/>
    <w:rsid w:val="00597959"/>
    <w:rsid w:val="005A0FA9"/>
    <w:rsid w:val="005B08FF"/>
    <w:rsid w:val="005B1283"/>
    <w:rsid w:val="005C1E70"/>
    <w:rsid w:val="005C734B"/>
    <w:rsid w:val="005D1084"/>
    <w:rsid w:val="005E7CB3"/>
    <w:rsid w:val="005F346A"/>
    <w:rsid w:val="006038D8"/>
    <w:rsid w:val="00626CBB"/>
    <w:rsid w:val="0064031A"/>
    <w:rsid w:val="006566EE"/>
    <w:rsid w:val="006605DE"/>
    <w:rsid w:val="0066071C"/>
    <w:rsid w:val="00666428"/>
    <w:rsid w:val="00675252"/>
    <w:rsid w:val="0067529E"/>
    <w:rsid w:val="00683569"/>
    <w:rsid w:val="00692119"/>
    <w:rsid w:val="006A0FC3"/>
    <w:rsid w:val="006A5266"/>
    <w:rsid w:val="006B3644"/>
    <w:rsid w:val="006C355C"/>
    <w:rsid w:val="006D6C62"/>
    <w:rsid w:val="006E5E60"/>
    <w:rsid w:val="006F05D3"/>
    <w:rsid w:val="007004B9"/>
    <w:rsid w:val="00700598"/>
    <w:rsid w:val="00721463"/>
    <w:rsid w:val="007215C6"/>
    <w:rsid w:val="00727E1B"/>
    <w:rsid w:val="00760580"/>
    <w:rsid w:val="00775666"/>
    <w:rsid w:val="0079718F"/>
    <w:rsid w:val="007B3E1D"/>
    <w:rsid w:val="007C150C"/>
    <w:rsid w:val="007C5220"/>
    <w:rsid w:val="007C6A18"/>
    <w:rsid w:val="007D18AC"/>
    <w:rsid w:val="007D2E1C"/>
    <w:rsid w:val="007D7E64"/>
    <w:rsid w:val="007E221C"/>
    <w:rsid w:val="007F2CB3"/>
    <w:rsid w:val="007F4025"/>
    <w:rsid w:val="00806B43"/>
    <w:rsid w:val="0082389D"/>
    <w:rsid w:val="00830A02"/>
    <w:rsid w:val="0083458D"/>
    <w:rsid w:val="00836E80"/>
    <w:rsid w:val="00840AF4"/>
    <w:rsid w:val="00865FC6"/>
    <w:rsid w:val="00880789"/>
    <w:rsid w:val="0088266F"/>
    <w:rsid w:val="00885D4D"/>
    <w:rsid w:val="0089658C"/>
    <w:rsid w:val="008A3053"/>
    <w:rsid w:val="008B3E9A"/>
    <w:rsid w:val="008C3DBA"/>
    <w:rsid w:val="008C4826"/>
    <w:rsid w:val="008C5564"/>
    <w:rsid w:val="008C6413"/>
    <w:rsid w:val="008D221C"/>
    <w:rsid w:val="008D6DBD"/>
    <w:rsid w:val="008E0779"/>
    <w:rsid w:val="009114D7"/>
    <w:rsid w:val="00914063"/>
    <w:rsid w:val="00915BB5"/>
    <w:rsid w:val="00922107"/>
    <w:rsid w:val="0092223C"/>
    <w:rsid w:val="0093176C"/>
    <w:rsid w:val="00936DAE"/>
    <w:rsid w:val="00937888"/>
    <w:rsid w:val="009742F7"/>
    <w:rsid w:val="00976A3B"/>
    <w:rsid w:val="00981890"/>
    <w:rsid w:val="009875D3"/>
    <w:rsid w:val="00987A96"/>
    <w:rsid w:val="00991BED"/>
    <w:rsid w:val="00993A94"/>
    <w:rsid w:val="00993D4C"/>
    <w:rsid w:val="0099481E"/>
    <w:rsid w:val="00996EA0"/>
    <w:rsid w:val="009A39E1"/>
    <w:rsid w:val="009B0B78"/>
    <w:rsid w:val="009B2F1F"/>
    <w:rsid w:val="009B7C28"/>
    <w:rsid w:val="009D1A2D"/>
    <w:rsid w:val="009D1ED1"/>
    <w:rsid w:val="009D74C9"/>
    <w:rsid w:val="009E5A58"/>
    <w:rsid w:val="00A12344"/>
    <w:rsid w:val="00A137D0"/>
    <w:rsid w:val="00A140BB"/>
    <w:rsid w:val="00A25FE3"/>
    <w:rsid w:val="00A44D8A"/>
    <w:rsid w:val="00A53635"/>
    <w:rsid w:val="00A618EE"/>
    <w:rsid w:val="00A63D27"/>
    <w:rsid w:val="00A70797"/>
    <w:rsid w:val="00A75D79"/>
    <w:rsid w:val="00A86CB4"/>
    <w:rsid w:val="00AB144B"/>
    <w:rsid w:val="00AD72F3"/>
    <w:rsid w:val="00AE4BF3"/>
    <w:rsid w:val="00AE5DD4"/>
    <w:rsid w:val="00AF20E8"/>
    <w:rsid w:val="00B114EB"/>
    <w:rsid w:val="00B14498"/>
    <w:rsid w:val="00B22219"/>
    <w:rsid w:val="00B23F1B"/>
    <w:rsid w:val="00B266AE"/>
    <w:rsid w:val="00B35417"/>
    <w:rsid w:val="00B36336"/>
    <w:rsid w:val="00B415A1"/>
    <w:rsid w:val="00B63602"/>
    <w:rsid w:val="00B654C7"/>
    <w:rsid w:val="00B67C31"/>
    <w:rsid w:val="00B70149"/>
    <w:rsid w:val="00B76038"/>
    <w:rsid w:val="00B935B5"/>
    <w:rsid w:val="00BA6792"/>
    <w:rsid w:val="00BA6E1F"/>
    <w:rsid w:val="00BC48A4"/>
    <w:rsid w:val="00BE0317"/>
    <w:rsid w:val="00BE10D4"/>
    <w:rsid w:val="00BF2955"/>
    <w:rsid w:val="00BF3A70"/>
    <w:rsid w:val="00BF7440"/>
    <w:rsid w:val="00C02EC2"/>
    <w:rsid w:val="00C12E5D"/>
    <w:rsid w:val="00C14EC3"/>
    <w:rsid w:val="00C16002"/>
    <w:rsid w:val="00C16A95"/>
    <w:rsid w:val="00C16E6E"/>
    <w:rsid w:val="00C24112"/>
    <w:rsid w:val="00C27926"/>
    <w:rsid w:val="00C33194"/>
    <w:rsid w:val="00C34F27"/>
    <w:rsid w:val="00C365C0"/>
    <w:rsid w:val="00C4229D"/>
    <w:rsid w:val="00C5387B"/>
    <w:rsid w:val="00C53A93"/>
    <w:rsid w:val="00C64DCF"/>
    <w:rsid w:val="00C67476"/>
    <w:rsid w:val="00C70E0B"/>
    <w:rsid w:val="00C73338"/>
    <w:rsid w:val="00C748DC"/>
    <w:rsid w:val="00C839A5"/>
    <w:rsid w:val="00C87962"/>
    <w:rsid w:val="00C90938"/>
    <w:rsid w:val="00CA53B9"/>
    <w:rsid w:val="00CA5FD1"/>
    <w:rsid w:val="00CB0242"/>
    <w:rsid w:val="00CB3719"/>
    <w:rsid w:val="00CB6663"/>
    <w:rsid w:val="00CC0062"/>
    <w:rsid w:val="00CC4AA7"/>
    <w:rsid w:val="00CC4D7D"/>
    <w:rsid w:val="00CC62A9"/>
    <w:rsid w:val="00CD0A1F"/>
    <w:rsid w:val="00CE3814"/>
    <w:rsid w:val="00CF06DD"/>
    <w:rsid w:val="00CF1FC6"/>
    <w:rsid w:val="00D01140"/>
    <w:rsid w:val="00D05BC7"/>
    <w:rsid w:val="00D137F5"/>
    <w:rsid w:val="00D34264"/>
    <w:rsid w:val="00D41701"/>
    <w:rsid w:val="00D45DFC"/>
    <w:rsid w:val="00D56988"/>
    <w:rsid w:val="00D648BF"/>
    <w:rsid w:val="00D6738F"/>
    <w:rsid w:val="00D8104F"/>
    <w:rsid w:val="00D81478"/>
    <w:rsid w:val="00D8232E"/>
    <w:rsid w:val="00DA0911"/>
    <w:rsid w:val="00DA6D37"/>
    <w:rsid w:val="00DC185C"/>
    <w:rsid w:val="00DC5069"/>
    <w:rsid w:val="00DD2425"/>
    <w:rsid w:val="00DE1425"/>
    <w:rsid w:val="00DE602F"/>
    <w:rsid w:val="00DE61D9"/>
    <w:rsid w:val="00DF08AC"/>
    <w:rsid w:val="00DF422C"/>
    <w:rsid w:val="00E04C62"/>
    <w:rsid w:val="00E16567"/>
    <w:rsid w:val="00E16CB0"/>
    <w:rsid w:val="00E25413"/>
    <w:rsid w:val="00E35820"/>
    <w:rsid w:val="00E35827"/>
    <w:rsid w:val="00E4063D"/>
    <w:rsid w:val="00E45054"/>
    <w:rsid w:val="00E47236"/>
    <w:rsid w:val="00E54E30"/>
    <w:rsid w:val="00E57C74"/>
    <w:rsid w:val="00E604EF"/>
    <w:rsid w:val="00E63948"/>
    <w:rsid w:val="00E65D4C"/>
    <w:rsid w:val="00E7021B"/>
    <w:rsid w:val="00EA0A17"/>
    <w:rsid w:val="00EA1EE7"/>
    <w:rsid w:val="00EA3414"/>
    <w:rsid w:val="00EA3601"/>
    <w:rsid w:val="00EB35D1"/>
    <w:rsid w:val="00EB3946"/>
    <w:rsid w:val="00EC1447"/>
    <w:rsid w:val="00EC23C6"/>
    <w:rsid w:val="00EC3167"/>
    <w:rsid w:val="00ED7CD0"/>
    <w:rsid w:val="00EE1C6C"/>
    <w:rsid w:val="00EE733B"/>
    <w:rsid w:val="00EF4ACB"/>
    <w:rsid w:val="00F044D4"/>
    <w:rsid w:val="00F17168"/>
    <w:rsid w:val="00F24992"/>
    <w:rsid w:val="00F27405"/>
    <w:rsid w:val="00F52B52"/>
    <w:rsid w:val="00F54563"/>
    <w:rsid w:val="00F54A60"/>
    <w:rsid w:val="00F55078"/>
    <w:rsid w:val="00F579AF"/>
    <w:rsid w:val="00F71D8F"/>
    <w:rsid w:val="00F71E19"/>
    <w:rsid w:val="00F77ECF"/>
    <w:rsid w:val="00F80FED"/>
    <w:rsid w:val="00F81100"/>
    <w:rsid w:val="00F8133F"/>
    <w:rsid w:val="00FA0EF5"/>
    <w:rsid w:val="00FA2341"/>
    <w:rsid w:val="00FA5DBE"/>
    <w:rsid w:val="00FB08B9"/>
    <w:rsid w:val="00FB0C1C"/>
    <w:rsid w:val="00FB22C6"/>
    <w:rsid w:val="00FB305E"/>
    <w:rsid w:val="00FC15DA"/>
    <w:rsid w:val="00FC4D3E"/>
    <w:rsid w:val="00FD01A2"/>
    <w:rsid w:val="00FD3D60"/>
    <w:rsid w:val="00FD462D"/>
    <w:rsid w:val="00FE5148"/>
    <w:rsid w:val="00FE551E"/>
    <w:rsid w:val="00FF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136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82E"/>
    <w:pPr>
      <w:suppressAutoHyphens/>
      <w:ind w:firstLine="709"/>
      <w:jc w:val="both"/>
    </w:pPr>
    <w:rPr>
      <w:sz w:val="24"/>
      <w:szCs w:val="24"/>
      <w:lang w:eastAsia="ar-SA"/>
    </w:rPr>
  </w:style>
  <w:style w:type="paragraph" w:styleId="1">
    <w:name w:val="heading 1"/>
    <w:basedOn w:val="a"/>
    <w:next w:val="a"/>
    <w:qFormat/>
    <w:rsid w:val="000B382E"/>
    <w:pPr>
      <w:keepNext/>
      <w:numPr>
        <w:numId w:val="1"/>
      </w:numPr>
      <w:spacing w:before="240" w:after="60"/>
      <w:jc w:val="center"/>
      <w:outlineLvl w:val="0"/>
    </w:pPr>
    <w:rPr>
      <w:b/>
      <w:bCs/>
      <w:caps/>
      <w:kern w:val="1"/>
      <w:sz w:val="28"/>
      <w:szCs w:val="32"/>
    </w:rPr>
  </w:style>
  <w:style w:type="paragraph" w:styleId="2">
    <w:name w:val="heading 2"/>
    <w:basedOn w:val="a"/>
    <w:next w:val="a"/>
    <w:qFormat/>
    <w:rsid w:val="000B382E"/>
    <w:pPr>
      <w:keepNext/>
      <w:numPr>
        <w:ilvl w:val="1"/>
        <w:numId w:val="1"/>
      </w:numPr>
      <w:spacing w:before="120" w:after="60"/>
      <w:outlineLvl w:val="1"/>
    </w:pPr>
    <w:rPr>
      <w:rFonts w:ascii="Arial" w:hAnsi="Arial" w:cs="Arial"/>
      <w:b/>
      <w:bCs/>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BED"/>
    <w:rPr>
      <w:rFonts w:ascii="Tahoma" w:hAnsi="Tahoma" w:cs="Tahoma"/>
      <w:sz w:val="16"/>
      <w:szCs w:val="16"/>
    </w:rPr>
  </w:style>
  <w:style w:type="character" w:styleId="a4">
    <w:name w:val="Hyperlink"/>
    <w:rsid w:val="003B176A"/>
    <w:rPr>
      <w:color w:val="0000FF"/>
      <w:u w:val="single"/>
    </w:rPr>
  </w:style>
  <w:style w:type="paragraph" w:customStyle="1" w:styleId="a5">
    <w:name w:val="Источник"/>
    <w:basedOn w:val="a"/>
    <w:rsid w:val="00163E55"/>
    <w:pPr>
      <w:suppressAutoHyphens w:val="0"/>
      <w:ind w:firstLine="0"/>
      <w:jc w:val="right"/>
    </w:pPr>
    <w:rPr>
      <w:rFonts w:ascii="Arial" w:hAnsi="Arial"/>
      <w:sz w:val="22"/>
      <w:szCs w:val="20"/>
      <w:lang w:eastAsia="ru-RU"/>
    </w:rPr>
  </w:style>
  <w:style w:type="paragraph" w:styleId="a6">
    <w:name w:val="header"/>
    <w:basedOn w:val="a"/>
    <w:link w:val="a7"/>
    <w:rsid w:val="000369EA"/>
    <w:pPr>
      <w:tabs>
        <w:tab w:val="center" w:pos="4677"/>
        <w:tab w:val="right" w:pos="9355"/>
      </w:tabs>
    </w:pPr>
  </w:style>
  <w:style w:type="character" w:customStyle="1" w:styleId="a7">
    <w:name w:val="Верхний колонтитул Знак"/>
    <w:link w:val="a6"/>
    <w:rsid w:val="000369EA"/>
    <w:rPr>
      <w:sz w:val="24"/>
      <w:szCs w:val="24"/>
      <w:lang w:eastAsia="ar-SA"/>
    </w:rPr>
  </w:style>
  <w:style w:type="paragraph" w:styleId="a8">
    <w:name w:val="footer"/>
    <w:basedOn w:val="a"/>
    <w:link w:val="a9"/>
    <w:uiPriority w:val="99"/>
    <w:rsid w:val="000369EA"/>
    <w:pPr>
      <w:tabs>
        <w:tab w:val="center" w:pos="4677"/>
        <w:tab w:val="right" w:pos="9355"/>
      </w:tabs>
    </w:pPr>
  </w:style>
  <w:style w:type="character" w:customStyle="1" w:styleId="a9">
    <w:name w:val="Нижний колонтитул Знак"/>
    <w:link w:val="a8"/>
    <w:uiPriority w:val="99"/>
    <w:rsid w:val="000369EA"/>
    <w:rPr>
      <w:sz w:val="24"/>
      <w:szCs w:val="24"/>
      <w:lang w:eastAsia="ar-SA"/>
    </w:rPr>
  </w:style>
  <w:style w:type="character" w:styleId="aa">
    <w:name w:val="line number"/>
    <w:rsid w:val="007215C6"/>
  </w:style>
  <w:style w:type="paragraph" w:styleId="ab">
    <w:name w:val="No Spacing"/>
    <w:uiPriority w:val="1"/>
    <w:qFormat/>
    <w:rsid w:val="007C5220"/>
    <w:rPr>
      <w:sz w:val="28"/>
    </w:rPr>
  </w:style>
  <w:style w:type="character" w:styleId="ac">
    <w:name w:val="FollowedHyperlink"/>
    <w:rsid w:val="00AE5DD4"/>
    <w:rPr>
      <w:color w:val="954F72"/>
      <w:u w:val="single"/>
    </w:rPr>
  </w:style>
  <w:style w:type="character" w:customStyle="1" w:styleId="10">
    <w:name w:val="Неразрешенное упоминание1"/>
    <w:basedOn w:val="a0"/>
    <w:uiPriority w:val="99"/>
    <w:semiHidden/>
    <w:unhideWhenUsed/>
    <w:rsid w:val="001E6E45"/>
    <w:rPr>
      <w:color w:val="605E5C"/>
      <w:shd w:val="clear" w:color="auto" w:fill="E1DFDD"/>
    </w:rPr>
  </w:style>
  <w:style w:type="paragraph" w:styleId="ad">
    <w:name w:val="Normal (Web)"/>
    <w:basedOn w:val="a"/>
    <w:uiPriority w:val="99"/>
    <w:unhideWhenUsed/>
    <w:rsid w:val="006A5266"/>
    <w:pPr>
      <w:suppressAutoHyphens w:val="0"/>
      <w:spacing w:before="100" w:beforeAutospacing="1" w:after="100" w:afterAutospacing="1"/>
      <w:ind w:firstLine="0"/>
      <w:jc w:val="left"/>
    </w:pPr>
    <w:rPr>
      <w:lang w:eastAsia="ru-RU"/>
    </w:rPr>
  </w:style>
  <w:style w:type="character" w:styleId="ae">
    <w:name w:val="Strong"/>
    <w:uiPriority w:val="22"/>
    <w:qFormat/>
    <w:rsid w:val="006A5266"/>
    <w:rPr>
      <w:b/>
      <w:bCs/>
    </w:rPr>
  </w:style>
  <w:style w:type="paragraph" w:styleId="af">
    <w:name w:val="List Paragraph"/>
    <w:basedOn w:val="a"/>
    <w:uiPriority w:val="34"/>
    <w:qFormat/>
    <w:rsid w:val="00D45DFC"/>
    <w:pPr>
      <w:ind w:left="720"/>
      <w:contextualSpacing/>
    </w:pPr>
  </w:style>
  <w:style w:type="character" w:styleId="af0">
    <w:name w:val="annotation reference"/>
    <w:basedOn w:val="a0"/>
    <w:rsid w:val="00090AA2"/>
    <w:rPr>
      <w:sz w:val="16"/>
      <w:szCs w:val="16"/>
    </w:rPr>
  </w:style>
  <w:style w:type="paragraph" w:styleId="af1">
    <w:name w:val="annotation text"/>
    <w:basedOn w:val="a"/>
    <w:link w:val="af2"/>
    <w:rsid w:val="00090AA2"/>
    <w:rPr>
      <w:sz w:val="20"/>
      <w:szCs w:val="20"/>
    </w:rPr>
  </w:style>
  <w:style w:type="character" w:customStyle="1" w:styleId="af2">
    <w:name w:val="Текст примечания Знак"/>
    <w:basedOn w:val="a0"/>
    <w:link w:val="af1"/>
    <w:rsid w:val="00090AA2"/>
    <w:rPr>
      <w:lang w:eastAsia="ar-SA"/>
    </w:rPr>
  </w:style>
  <w:style w:type="paragraph" w:styleId="af3">
    <w:name w:val="annotation subject"/>
    <w:basedOn w:val="af1"/>
    <w:next w:val="af1"/>
    <w:link w:val="af4"/>
    <w:semiHidden/>
    <w:unhideWhenUsed/>
    <w:rsid w:val="00090AA2"/>
    <w:rPr>
      <w:b/>
      <w:bCs/>
    </w:rPr>
  </w:style>
  <w:style w:type="character" w:customStyle="1" w:styleId="af4">
    <w:name w:val="Тема примечания Знак"/>
    <w:basedOn w:val="af2"/>
    <w:link w:val="af3"/>
    <w:semiHidden/>
    <w:rsid w:val="00090AA2"/>
    <w:rPr>
      <w:b/>
      <w:bCs/>
      <w:lang w:eastAsia="ar-SA"/>
    </w:rPr>
  </w:style>
  <w:style w:type="paragraph" w:styleId="af5">
    <w:name w:val="Title"/>
    <w:basedOn w:val="a"/>
    <w:next w:val="a"/>
    <w:link w:val="af6"/>
    <w:uiPriority w:val="10"/>
    <w:qFormat/>
    <w:rsid w:val="00885D4D"/>
    <w:pPr>
      <w:suppressAutoHyphens w:val="0"/>
      <w:spacing w:line="276" w:lineRule="auto"/>
      <w:ind w:left="284" w:hanging="284"/>
      <w:jc w:val="center"/>
    </w:pPr>
    <w:rPr>
      <w:rFonts w:ascii="Calibri" w:eastAsia="Calibri" w:hAnsi="Calibri" w:cs="Calibri"/>
      <w:b/>
      <w:sz w:val="28"/>
      <w:szCs w:val="28"/>
      <w:lang w:eastAsia="en-US"/>
    </w:rPr>
  </w:style>
  <w:style w:type="character" w:customStyle="1" w:styleId="af6">
    <w:name w:val="Заголовок Знак"/>
    <w:basedOn w:val="a0"/>
    <w:link w:val="af5"/>
    <w:uiPriority w:val="10"/>
    <w:rsid w:val="00885D4D"/>
    <w:rPr>
      <w:rFonts w:ascii="Calibri" w:eastAsia="Calibri" w:hAnsi="Calibri" w:cs="Calibri"/>
      <w:b/>
      <w:sz w:val="28"/>
      <w:szCs w:val="28"/>
      <w:lang w:eastAsia="en-US"/>
    </w:rPr>
  </w:style>
  <w:style w:type="paragraph" w:customStyle="1" w:styleId="af7">
    <w:basedOn w:val="a"/>
    <w:next w:val="ad"/>
    <w:uiPriority w:val="99"/>
    <w:unhideWhenUsed/>
    <w:rsid w:val="00885D4D"/>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11545">
      <w:bodyDiv w:val="1"/>
      <w:marLeft w:val="0"/>
      <w:marRight w:val="0"/>
      <w:marTop w:val="0"/>
      <w:marBottom w:val="0"/>
      <w:divBdr>
        <w:top w:val="none" w:sz="0" w:space="0" w:color="auto"/>
        <w:left w:val="none" w:sz="0" w:space="0" w:color="auto"/>
        <w:bottom w:val="none" w:sz="0" w:space="0" w:color="auto"/>
        <w:right w:val="none" w:sz="0" w:space="0" w:color="auto"/>
      </w:divBdr>
    </w:div>
    <w:div w:id="1222595788">
      <w:bodyDiv w:val="1"/>
      <w:marLeft w:val="0"/>
      <w:marRight w:val="0"/>
      <w:marTop w:val="0"/>
      <w:marBottom w:val="0"/>
      <w:divBdr>
        <w:top w:val="none" w:sz="0" w:space="0" w:color="auto"/>
        <w:left w:val="none" w:sz="0" w:space="0" w:color="auto"/>
        <w:bottom w:val="none" w:sz="0" w:space="0" w:color="auto"/>
        <w:right w:val="none" w:sz="0" w:space="0" w:color="auto"/>
      </w:divBdr>
    </w:div>
    <w:div w:id="1472945610">
      <w:bodyDiv w:val="1"/>
      <w:marLeft w:val="0"/>
      <w:marRight w:val="0"/>
      <w:marTop w:val="0"/>
      <w:marBottom w:val="0"/>
      <w:divBdr>
        <w:top w:val="none" w:sz="0" w:space="0" w:color="auto"/>
        <w:left w:val="none" w:sz="0" w:space="0" w:color="auto"/>
        <w:bottom w:val="none" w:sz="0" w:space="0" w:color="auto"/>
        <w:right w:val="none" w:sz="0" w:space="0" w:color="auto"/>
      </w:divBdr>
      <w:divsChild>
        <w:div w:id="77929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469A-7E9C-4EAD-8C4D-30742504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4782</Words>
  <Characters>34527</Characters>
  <Application>Microsoft Office Word</Application>
  <DocSecurity>8</DocSecurity>
  <Lines>616</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39106</CharactersWithSpaces>
  <SharedDoc>false</SharedDoc>
  <HLinks>
    <vt:vector size="6" baseType="variant">
      <vt:variant>
        <vt:i4>5111869</vt:i4>
      </vt:variant>
      <vt:variant>
        <vt:i4>0</vt:i4>
      </vt:variant>
      <vt:variant>
        <vt:i4>0</vt:i4>
      </vt:variant>
      <vt:variant>
        <vt:i4>5</vt:i4>
      </vt:variant>
      <vt:variant>
        <vt:lpwstr>mailto:top@mts-ms.ru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2025-08-07T13:45:00Z</dcterms:created>
  <dcterms:modified xsi:type="dcterms:W3CDTF">2025-08-07T13:45:00Z</dcterms:modified>
</cp:coreProperties>
</file>